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ECF58F" w14:textId="77777777" w:rsidR="003F2D3E" w:rsidRPr="00067170" w:rsidRDefault="003F2D3E" w:rsidP="003F2D3E">
      <w:pPr>
        <w:tabs>
          <w:tab w:val="right" w:pos="10080"/>
        </w:tabs>
        <w:spacing w:after="0" w:line="224" w:lineRule="auto"/>
        <w:jc w:val="both"/>
        <w:rPr>
          <w:rFonts w:ascii="Arial" w:hAnsi="Arial" w:cs="Arial"/>
          <w:sz w:val="16"/>
        </w:rPr>
      </w:pPr>
      <w:r w:rsidRPr="00067170">
        <w:rPr>
          <w:rFonts w:ascii="Arial" w:hAnsi="Arial" w:cs="Arial"/>
          <w:sz w:val="16"/>
        </w:rPr>
        <w:t>CUYAMACA COLLEGE</w:t>
      </w:r>
      <w:r w:rsidRPr="00067170">
        <w:rPr>
          <w:rFonts w:ascii="Arial" w:hAnsi="Arial" w:cs="Arial"/>
          <w:sz w:val="16"/>
        </w:rPr>
        <w:tab/>
        <w:t>Date Received____________________</w:t>
      </w:r>
    </w:p>
    <w:p w14:paraId="609535FB" w14:textId="77777777" w:rsidR="003F2D3E" w:rsidRPr="00067170" w:rsidRDefault="003F2D3E" w:rsidP="003F2D3E">
      <w:pPr>
        <w:tabs>
          <w:tab w:val="right" w:pos="10080"/>
        </w:tabs>
        <w:spacing w:after="0" w:line="224" w:lineRule="auto"/>
        <w:jc w:val="both"/>
        <w:rPr>
          <w:rFonts w:ascii="Arial" w:hAnsi="Arial" w:cs="Arial"/>
          <w:sz w:val="16"/>
        </w:rPr>
      </w:pPr>
      <w:r w:rsidRPr="00067170">
        <w:rPr>
          <w:rFonts w:ascii="Arial" w:hAnsi="Arial" w:cs="Arial"/>
          <w:sz w:val="16"/>
        </w:rPr>
        <w:t>CURRICULUM COMMITTEE</w:t>
      </w:r>
      <w:r w:rsidRPr="00067170">
        <w:rPr>
          <w:rFonts w:ascii="Arial" w:hAnsi="Arial" w:cs="Arial"/>
          <w:sz w:val="16"/>
        </w:rPr>
        <w:tab/>
        <w:t>CURRICULUM COMMITTEE VOTE</w:t>
      </w:r>
    </w:p>
    <w:p w14:paraId="5744BF84" w14:textId="77777777" w:rsidR="003F2D3E" w:rsidRPr="00067170" w:rsidRDefault="003F2D3E" w:rsidP="003F2D3E">
      <w:pPr>
        <w:tabs>
          <w:tab w:val="right" w:pos="10080"/>
        </w:tabs>
        <w:spacing w:after="0" w:line="224" w:lineRule="auto"/>
        <w:jc w:val="both"/>
        <w:rPr>
          <w:rFonts w:ascii="Arial" w:hAnsi="Arial" w:cs="Arial"/>
          <w:sz w:val="16"/>
        </w:rPr>
      </w:pPr>
      <w:r w:rsidRPr="00067170">
        <w:rPr>
          <w:rFonts w:ascii="Arial" w:hAnsi="Arial" w:cs="Arial"/>
          <w:sz w:val="16"/>
        </w:rPr>
        <w:tab/>
        <w:t>Date___________________</w:t>
      </w:r>
    </w:p>
    <w:p w14:paraId="037402EC" w14:textId="77777777" w:rsidR="003F2D3E" w:rsidRPr="00067170" w:rsidRDefault="003F2D3E" w:rsidP="003F2D3E">
      <w:pPr>
        <w:tabs>
          <w:tab w:val="right" w:pos="10080"/>
        </w:tabs>
        <w:spacing w:after="0" w:line="224" w:lineRule="auto"/>
        <w:jc w:val="both"/>
        <w:rPr>
          <w:rFonts w:ascii="Arial" w:hAnsi="Arial" w:cs="Arial"/>
          <w:sz w:val="16"/>
        </w:rPr>
      </w:pPr>
      <w:r w:rsidRPr="00067170">
        <w:rPr>
          <w:rFonts w:ascii="Arial" w:hAnsi="Arial" w:cs="Arial"/>
          <w:sz w:val="16"/>
        </w:rPr>
        <w:tab/>
        <w:t>Approved___________________</w:t>
      </w:r>
    </w:p>
    <w:p w14:paraId="14A0D4A7" w14:textId="77777777" w:rsidR="003F2D3E" w:rsidRPr="00067170" w:rsidRDefault="003F2D3E" w:rsidP="003F2D3E">
      <w:pPr>
        <w:tabs>
          <w:tab w:val="right" w:pos="10080"/>
        </w:tabs>
        <w:spacing w:after="0" w:line="224" w:lineRule="auto"/>
        <w:jc w:val="both"/>
        <w:rPr>
          <w:rFonts w:ascii="Arial" w:hAnsi="Arial" w:cs="Arial"/>
          <w:sz w:val="16"/>
        </w:rPr>
      </w:pPr>
      <w:r w:rsidRPr="00067170">
        <w:rPr>
          <w:rFonts w:ascii="Arial" w:hAnsi="Arial" w:cs="Arial"/>
          <w:sz w:val="16"/>
        </w:rPr>
        <w:tab/>
        <w:t>Disapproved___________________</w:t>
      </w:r>
    </w:p>
    <w:p w14:paraId="033655A5" w14:textId="77777777" w:rsidR="00A1659C" w:rsidRPr="00EF4DCB" w:rsidRDefault="00A1659C" w:rsidP="00EF4DCB">
      <w:pPr>
        <w:jc w:val="right"/>
        <w:rPr>
          <w:i/>
          <w:iCs/>
        </w:rPr>
      </w:pPr>
    </w:p>
    <w:p w14:paraId="27D8E434" w14:textId="23710EA5" w:rsidR="00180D14" w:rsidRPr="0026331D" w:rsidRDefault="00180D14" w:rsidP="0026331D">
      <w:pPr>
        <w:pStyle w:val="Title"/>
      </w:pPr>
      <w:r w:rsidRPr="0026331D">
        <w:t>Distance Education Proposal Form - DRAFT</w:t>
      </w:r>
    </w:p>
    <w:p w14:paraId="46B77535" w14:textId="0935F252" w:rsidR="00180D14" w:rsidRPr="009C7EAA" w:rsidRDefault="00180D14" w:rsidP="287B26C9">
      <w:pPr>
        <w:rPr>
          <w:rFonts w:ascii="Calibri" w:eastAsia="Calibri" w:hAnsi="Calibri" w:cs="Calibri"/>
          <w:i/>
          <w:iCs/>
          <w:color w:val="000000" w:themeColor="text1"/>
        </w:rPr>
      </w:pPr>
      <w:r w:rsidRPr="009C7EAA">
        <w:rPr>
          <w:rStyle w:val="SubtleEmphasis"/>
          <w:color w:val="000000" w:themeColor="text1"/>
        </w:rPr>
        <w:t xml:space="preserve">This form is used by the Curriculum Committee to document the proposal and approval of a course for Distance Education delivery.  </w:t>
      </w:r>
      <w:r w:rsidR="007938CF" w:rsidRPr="009C7EAA">
        <w:rPr>
          <w:rStyle w:val="SubtleEmphasis"/>
          <w:color w:val="000000" w:themeColor="text1"/>
        </w:rPr>
        <w:t xml:space="preserve">Once approved, department chairs/coordinators are strongly encouraged to share this document with faculty assigned to teach this class online. </w:t>
      </w:r>
      <w:r w:rsidR="7323EAC0" w:rsidRPr="009C7EAA">
        <w:rPr>
          <w:rFonts w:ascii="Calibri" w:eastAsia="Calibri" w:hAnsi="Calibri" w:cs="Calibri"/>
          <w:i/>
          <w:iCs/>
          <w:color w:val="000000" w:themeColor="text1"/>
        </w:rPr>
        <w:t>Please contact the DE Coordinator with any questions.</w:t>
      </w:r>
    </w:p>
    <w:p w14:paraId="7B887612" w14:textId="7D8442C1" w:rsidR="006A1833" w:rsidRDefault="007B3C68" w:rsidP="006A1833">
      <w:sdt>
        <w:sdtPr>
          <w:rPr>
            <w:rFonts w:eastAsia="Times New Roman"/>
            <w:color w:val="2B579A"/>
            <w:sz w:val="24"/>
            <w:szCs w:val="24"/>
            <w:shd w:val="clear" w:color="auto" w:fill="E6E6E6"/>
          </w:rPr>
          <w:id w:val="1050193577"/>
          <w14:checkbox>
            <w14:checked w14:val="0"/>
            <w14:checkedState w14:val="2612" w14:font="MS Gothic"/>
            <w14:uncheckedState w14:val="2610" w14:font="MS Gothic"/>
          </w14:checkbox>
        </w:sdtPr>
        <w:sdtEndPr/>
        <w:sdtContent>
          <w:r w:rsidR="006A1833">
            <w:rPr>
              <w:rFonts w:ascii="MS Gothic" w:eastAsia="MS Gothic" w:hAnsi="MS Gothic" w:hint="eastAsia"/>
              <w:color w:val="2B579A"/>
              <w:sz w:val="24"/>
              <w:szCs w:val="24"/>
              <w:shd w:val="clear" w:color="auto" w:fill="E6E6E6"/>
            </w:rPr>
            <w:t>☐</w:t>
          </w:r>
        </w:sdtContent>
      </w:sdt>
      <w:r w:rsidR="006A1833">
        <w:t xml:space="preserve"> This form is being completed in collaboration with an instructor (or instructors) who will be assigned to teach the course.</w:t>
      </w:r>
    </w:p>
    <w:p w14:paraId="759DDCB2" w14:textId="6082AE68" w:rsidR="006A1833" w:rsidRPr="002C6A12" w:rsidRDefault="007B3C68" w:rsidP="287B26C9">
      <w:pPr>
        <w:rPr>
          <w:rStyle w:val="SubtleEmphasis"/>
          <w:i w:val="0"/>
          <w:iCs w:val="0"/>
          <w:color w:val="auto"/>
        </w:rPr>
      </w:pPr>
      <w:sdt>
        <w:sdtPr>
          <w:rPr>
            <w:rFonts w:eastAsia="Times New Roman"/>
            <w:i/>
            <w:iCs/>
            <w:color w:val="2B579A"/>
            <w:sz w:val="24"/>
            <w:szCs w:val="24"/>
            <w:shd w:val="clear" w:color="auto" w:fill="E6E6E6"/>
          </w:rPr>
          <w:id w:val="88666639"/>
          <w14:checkbox>
            <w14:checked w14:val="0"/>
            <w14:checkedState w14:val="2612" w14:font="MS Gothic"/>
            <w14:uncheckedState w14:val="2610" w14:font="MS Gothic"/>
          </w14:checkbox>
        </w:sdtPr>
        <w:sdtEndPr/>
        <w:sdtContent>
          <w:r w:rsidR="002C6A12">
            <w:rPr>
              <w:rFonts w:ascii="MS Gothic" w:eastAsia="MS Gothic" w:hAnsi="MS Gothic" w:hint="eastAsia"/>
              <w:color w:val="2B579A"/>
              <w:sz w:val="24"/>
              <w:szCs w:val="24"/>
              <w:shd w:val="clear" w:color="auto" w:fill="E6E6E6"/>
            </w:rPr>
            <w:t>☐</w:t>
          </w:r>
        </w:sdtContent>
      </w:sdt>
      <w:r w:rsidR="002C6A12">
        <w:t xml:space="preserve"> Instructors assigned to teach this course in any online modality must be provided this form prior to starting their assignment. </w:t>
      </w:r>
    </w:p>
    <w:p w14:paraId="071855B0" w14:textId="6A3994FD" w:rsidR="00180D14" w:rsidRDefault="00864C0B" w:rsidP="00180D14">
      <w:pPr>
        <w:pStyle w:val="Heading1"/>
        <w:rPr>
          <w:rFonts w:eastAsia="Times New Roman"/>
        </w:rPr>
      </w:pPr>
      <w:r>
        <w:rPr>
          <w:rFonts w:eastAsia="Times New Roman"/>
        </w:rPr>
        <w:t xml:space="preserve">Section 1: </w:t>
      </w:r>
      <w:r w:rsidR="00180D14" w:rsidRPr="00180D14">
        <w:rPr>
          <w:rFonts w:eastAsia="Times New Roman"/>
        </w:rPr>
        <w:t>COURSE INFORMATION</w:t>
      </w:r>
    </w:p>
    <w:p w14:paraId="3E15A8F1" w14:textId="77777777" w:rsidR="00DB7A8F" w:rsidRPr="00DB7A8F" w:rsidRDefault="00DB7A8F" w:rsidP="00DB7A8F"/>
    <w:p w14:paraId="4B9BF5D6" w14:textId="500FF6A7" w:rsidR="00180D14" w:rsidRPr="003D7EB0" w:rsidRDefault="00180D14" w:rsidP="004C0ACD">
      <w:pPr>
        <w:pStyle w:val="Prompt"/>
        <w:rPr>
          <w:rFonts w:ascii="Times New Roman" w:hAnsi="Times New Roman" w:cs="Times New Roman"/>
          <w:sz w:val="24"/>
          <w:szCs w:val="24"/>
        </w:rPr>
      </w:pPr>
      <w:r>
        <w:t>Date:  </w:t>
      </w:r>
      <w:r w:rsidR="1C2EB52E" w:rsidRPr="0EA8EE06">
        <w:rPr>
          <w:rStyle w:val="responseChar"/>
          <w:rFonts w:eastAsiaTheme="minorEastAsia"/>
        </w:rPr>
        <w:t xml:space="preserve"> </w:t>
      </w:r>
      <w:r w:rsidR="1C2EB52E" w:rsidRPr="0EA8EE06">
        <w:rPr>
          <w:rStyle w:val="responseChar"/>
          <w:rFonts w:eastAsiaTheme="minorEastAsia"/>
          <w:b w:val="0"/>
          <w:bCs w:val="0"/>
        </w:rPr>
        <w:t>Click or tap here to enter text.</w:t>
      </w:r>
    </w:p>
    <w:p w14:paraId="3932F5B9" w14:textId="38B521B0" w:rsidR="00180D14" w:rsidRPr="00180D14" w:rsidRDefault="00180D14" w:rsidP="0EA8EE06">
      <w:pPr>
        <w:rPr>
          <w:rFonts w:ascii="Times New Roman" w:eastAsia="Times New Roman" w:hAnsi="Times New Roman" w:cs="Times New Roman"/>
          <w:sz w:val="24"/>
          <w:szCs w:val="24"/>
        </w:rPr>
      </w:pPr>
      <w:r w:rsidRPr="0EA8EE06">
        <w:rPr>
          <w:rStyle w:val="PromptChar"/>
          <w:rFonts w:eastAsiaTheme="minorEastAsia"/>
        </w:rPr>
        <w:t>College:</w:t>
      </w:r>
      <w:r w:rsidR="02AC4EF6" w:rsidRPr="0EA8EE06">
        <w:rPr>
          <w:rStyle w:val="PromptChar"/>
          <w:rFonts w:eastAsiaTheme="minorEastAsia"/>
        </w:rPr>
        <w:t xml:space="preserve">  </w:t>
      </w:r>
      <w:r w:rsidR="02AC4EF6" w:rsidRPr="0EA8EE06">
        <w:rPr>
          <w:rStyle w:val="responseChar"/>
          <w:rFonts w:eastAsiaTheme="minorEastAsia"/>
        </w:rPr>
        <w:t>Click or tap here to enter text.</w:t>
      </w:r>
      <w:r w:rsidRPr="0EA8EE06">
        <w:rPr>
          <w:rFonts w:eastAsia="Times New Roman"/>
          <w:sz w:val="20"/>
          <w:szCs w:val="20"/>
        </w:rPr>
        <w:t> </w:t>
      </w:r>
    </w:p>
    <w:p w14:paraId="73099205" w14:textId="05E25E2C" w:rsidR="00180D14" w:rsidRPr="00180D14" w:rsidRDefault="00180D14" w:rsidP="0EA8EE06">
      <w:pPr>
        <w:rPr>
          <w:rFonts w:ascii="Times New Roman" w:eastAsia="Times New Roman" w:hAnsi="Times New Roman" w:cs="Times New Roman"/>
          <w:sz w:val="24"/>
          <w:szCs w:val="24"/>
        </w:rPr>
      </w:pPr>
      <w:r w:rsidRPr="0EA8EE06">
        <w:rPr>
          <w:rStyle w:val="PromptChar"/>
          <w:rFonts w:eastAsiaTheme="minorEastAsia"/>
        </w:rPr>
        <w:t>DE Addendum Originator/Department:</w:t>
      </w:r>
      <w:r w:rsidR="5C87968D" w:rsidRPr="0EA8EE06">
        <w:rPr>
          <w:rStyle w:val="PromptChar"/>
          <w:rFonts w:eastAsiaTheme="minorEastAsia"/>
        </w:rPr>
        <w:t xml:space="preserve">  </w:t>
      </w:r>
      <w:r w:rsidR="5C87968D" w:rsidRPr="0EA8EE06">
        <w:rPr>
          <w:rStyle w:val="responseChar"/>
          <w:rFonts w:eastAsiaTheme="minorEastAsia"/>
        </w:rPr>
        <w:t>Click or tap here to enter text.</w:t>
      </w:r>
      <w:r w:rsidRPr="0EA8EE06">
        <w:rPr>
          <w:rFonts w:eastAsia="Times New Roman"/>
          <w:sz w:val="20"/>
          <w:szCs w:val="20"/>
        </w:rPr>
        <w:t> </w:t>
      </w:r>
      <w:r w:rsidRPr="0EA8EE06">
        <w:rPr>
          <w:rFonts w:eastAsia="Times New Roman"/>
          <w:sz w:val="20"/>
          <w:szCs w:val="20"/>
        </w:rPr>
        <w:t> </w:t>
      </w:r>
    </w:p>
    <w:p w14:paraId="3B5887E4" w14:textId="11491E19" w:rsidR="00975F97" w:rsidRDefault="00180D14" w:rsidP="0EA8EE06">
      <w:pPr>
        <w:rPr>
          <w:rFonts w:eastAsia="Times New Roman"/>
          <w:sz w:val="20"/>
          <w:szCs w:val="20"/>
        </w:rPr>
      </w:pPr>
      <w:r w:rsidRPr="0EA8EE06">
        <w:rPr>
          <w:rStyle w:val="PromptChar"/>
          <w:rFonts w:eastAsiaTheme="minorEastAsia"/>
        </w:rPr>
        <w:t>Course Subject Code/Number/Title (</w:t>
      </w:r>
      <w:r w:rsidR="00CE26D2">
        <w:rPr>
          <w:rStyle w:val="PromptChar"/>
          <w:rFonts w:eastAsiaTheme="minorEastAsia"/>
        </w:rPr>
        <w:t>e.g.</w:t>
      </w:r>
      <w:r w:rsidRPr="0EA8EE06">
        <w:rPr>
          <w:rStyle w:val="PromptChar"/>
          <w:rFonts w:eastAsiaTheme="minorEastAsia"/>
        </w:rPr>
        <w:t xml:space="preserve"> BUS 120 Financial Accounting):</w:t>
      </w:r>
      <w:r w:rsidRPr="0EA8EE06">
        <w:rPr>
          <w:rFonts w:eastAsia="Times New Roman"/>
          <w:sz w:val="20"/>
          <w:szCs w:val="20"/>
        </w:rPr>
        <w:t xml:space="preserve"> </w:t>
      </w:r>
      <w:r w:rsidR="153CCC9C" w:rsidRPr="0EA8EE06">
        <w:rPr>
          <w:rFonts w:eastAsia="Times New Roman"/>
          <w:sz w:val="20"/>
          <w:szCs w:val="20"/>
        </w:rPr>
        <w:t xml:space="preserve"> </w:t>
      </w:r>
      <w:r w:rsidR="153CCC9C" w:rsidRPr="0EA8EE06">
        <w:rPr>
          <w:rStyle w:val="responseChar"/>
          <w:rFonts w:eastAsiaTheme="minorEastAsia"/>
        </w:rPr>
        <w:t>Click or tap here to enter text.</w:t>
      </w:r>
    </w:p>
    <w:p w14:paraId="4A2D7B53" w14:textId="259E7081" w:rsidR="00180D14" w:rsidRPr="009C7EAA" w:rsidRDefault="00975F97" w:rsidP="287B26C9">
      <w:pPr>
        <w:rPr>
          <w:rStyle w:val="SubtleEmphasis"/>
          <w:rFonts w:eastAsia="Times New Roman"/>
          <w:i w:val="0"/>
          <w:iCs w:val="0"/>
          <w:color w:val="000000" w:themeColor="text1"/>
          <w:sz w:val="20"/>
          <w:szCs w:val="20"/>
        </w:rPr>
      </w:pPr>
      <w:r w:rsidRPr="287B26C9">
        <w:rPr>
          <w:rStyle w:val="PromptChar"/>
          <w:rFonts w:eastAsiaTheme="minorEastAsia"/>
        </w:rPr>
        <w:t xml:space="preserve">Course Subject Code/Number/Title(s) for related cross-listed courses: </w:t>
      </w:r>
      <w:r w:rsidR="00180D14" w:rsidRPr="287B26C9">
        <w:rPr>
          <w:rFonts w:eastAsia="Times New Roman"/>
          <w:sz w:val="20"/>
          <w:szCs w:val="20"/>
        </w:rPr>
        <w:t> </w:t>
      </w:r>
      <w:r w:rsidR="3C53D21D" w:rsidRPr="287B26C9">
        <w:rPr>
          <w:rStyle w:val="responseChar"/>
          <w:rFonts w:eastAsiaTheme="minorEastAsia"/>
        </w:rPr>
        <w:t xml:space="preserve"> Click or tap here to enter text.</w:t>
      </w:r>
      <w:r w:rsidR="3C53D21D" w:rsidRPr="287B26C9">
        <w:rPr>
          <w:rFonts w:eastAsia="Times New Roman"/>
          <w:sz w:val="20"/>
          <w:szCs w:val="20"/>
        </w:rPr>
        <w:t xml:space="preserve"> </w:t>
      </w:r>
      <w:r>
        <w:br/>
      </w:r>
      <w:r w:rsidR="7B3921AA" w:rsidRPr="009C7EAA">
        <w:rPr>
          <w:color w:val="000000" w:themeColor="text1"/>
        </w:rPr>
        <w:t>*</w:t>
      </w:r>
      <w:r w:rsidR="00180D14" w:rsidRPr="009C7EAA">
        <w:rPr>
          <w:rStyle w:val="SubtleEmphasis"/>
          <w:color w:val="000000" w:themeColor="text1"/>
        </w:rPr>
        <w:t>If this course is cross</w:t>
      </w:r>
      <w:r w:rsidR="00771042" w:rsidRPr="009C7EAA">
        <w:rPr>
          <w:rStyle w:val="SubtleEmphasis"/>
          <w:color w:val="000000" w:themeColor="text1"/>
        </w:rPr>
        <w:t xml:space="preserve"> </w:t>
      </w:r>
      <w:r w:rsidR="00180D14" w:rsidRPr="009C7EAA">
        <w:rPr>
          <w:rStyle w:val="SubtleEmphasis"/>
          <w:color w:val="000000" w:themeColor="text1"/>
        </w:rPr>
        <w:t>listed, each course requires separate DE form approval.  Submit all forms at the same time.</w:t>
      </w:r>
    </w:p>
    <w:p w14:paraId="7D8A245D" w14:textId="7C4D27DA" w:rsidR="000A0F41" w:rsidRDefault="00864C0B" w:rsidP="00692CB0">
      <w:pPr>
        <w:pStyle w:val="Heading2"/>
        <w:rPr>
          <w:rFonts w:eastAsia="Times New Roman"/>
        </w:rPr>
      </w:pPr>
      <w:r>
        <w:rPr>
          <w:rFonts w:eastAsia="Times New Roman"/>
        </w:rPr>
        <w:t>MODALITY</w:t>
      </w:r>
    </w:p>
    <w:p w14:paraId="2CC87758" w14:textId="0E6AFCDF" w:rsidR="000822AB" w:rsidRPr="00B35DB3" w:rsidRDefault="000822AB" w:rsidP="000822AB">
      <w:pPr>
        <w:pStyle w:val="Heading2"/>
        <w:rPr>
          <w:rFonts w:asciiTheme="minorHAnsi" w:eastAsiaTheme="minorEastAsia" w:hAnsiTheme="minorHAnsi" w:cstheme="minorBidi"/>
          <w:b w:val="0"/>
          <w:smallCaps w:val="0"/>
          <w:sz w:val="22"/>
          <w:szCs w:val="22"/>
        </w:rPr>
      </w:pPr>
      <w:r w:rsidRPr="00B35DB3">
        <w:rPr>
          <w:rFonts w:asciiTheme="minorHAnsi" w:eastAsiaTheme="minorEastAsia" w:hAnsiTheme="minorHAnsi" w:cstheme="minorBidi"/>
          <w:b w:val="0"/>
          <w:smallCaps w:val="0"/>
          <w:sz w:val="22"/>
          <w:szCs w:val="22"/>
        </w:rPr>
        <w:t>‘Distance Education’ means education that uses one or more of the technologies listed below to deliver instruction to students who are separated from the instructor(s) and to support regular and substantive interaction between the students and instructor(s) either synchronously or asynchronously. Technologies that may be used to off distance education include:</w:t>
      </w:r>
    </w:p>
    <w:p w14:paraId="219739A5" w14:textId="77777777" w:rsidR="000822AB" w:rsidRPr="00B35DB3" w:rsidRDefault="000822AB" w:rsidP="000822AB">
      <w:pPr>
        <w:pStyle w:val="Heading2"/>
        <w:rPr>
          <w:rFonts w:asciiTheme="minorHAnsi" w:eastAsiaTheme="minorEastAsia" w:hAnsiTheme="minorHAnsi" w:cstheme="minorBidi"/>
          <w:b w:val="0"/>
          <w:smallCaps w:val="0"/>
          <w:sz w:val="22"/>
          <w:szCs w:val="22"/>
        </w:rPr>
      </w:pPr>
      <w:r w:rsidRPr="00B35DB3">
        <w:rPr>
          <w:rFonts w:asciiTheme="minorHAnsi" w:eastAsiaTheme="minorEastAsia" w:hAnsiTheme="minorHAnsi" w:cstheme="minorBidi"/>
          <w:b w:val="0"/>
          <w:smallCaps w:val="0"/>
          <w:sz w:val="22"/>
          <w:szCs w:val="22"/>
        </w:rPr>
        <w:t>1. The internet</w:t>
      </w:r>
    </w:p>
    <w:p w14:paraId="418B3E24" w14:textId="77777777" w:rsidR="000822AB" w:rsidRPr="00B35DB3" w:rsidRDefault="000822AB" w:rsidP="000822AB">
      <w:pPr>
        <w:pStyle w:val="Heading2"/>
        <w:rPr>
          <w:rFonts w:asciiTheme="minorHAnsi" w:eastAsiaTheme="minorEastAsia" w:hAnsiTheme="minorHAnsi" w:cstheme="minorBidi"/>
          <w:b w:val="0"/>
          <w:smallCaps w:val="0"/>
          <w:sz w:val="22"/>
          <w:szCs w:val="22"/>
        </w:rPr>
      </w:pPr>
      <w:r w:rsidRPr="00B35DB3">
        <w:rPr>
          <w:rFonts w:asciiTheme="minorHAnsi" w:eastAsiaTheme="minorEastAsia" w:hAnsiTheme="minorHAnsi" w:cstheme="minorBidi"/>
          <w:b w:val="0"/>
          <w:smallCaps w:val="0"/>
          <w:sz w:val="22"/>
          <w:szCs w:val="22"/>
        </w:rPr>
        <w:t>2. One-way and two-way transmissions through open broadcast, closed circuit, cable, microwave, broadband lines fiber optics, satellite, or wireless communications devices;</w:t>
      </w:r>
    </w:p>
    <w:p w14:paraId="15DBC4B2" w14:textId="77777777" w:rsidR="000822AB" w:rsidRPr="00B35DB3" w:rsidRDefault="000822AB" w:rsidP="000822AB">
      <w:pPr>
        <w:pStyle w:val="Heading2"/>
        <w:rPr>
          <w:rFonts w:asciiTheme="minorHAnsi" w:eastAsiaTheme="minorEastAsia" w:hAnsiTheme="minorHAnsi" w:cstheme="minorBidi"/>
          <w:b w:val="0"/>
          <w:smallCaps w:val="0"/>
          <w:sz w:val="22"/>
          <w:szCs w:val="22"/>
        </w:rPr>
      </w:pPr>
      <w:r w:rsidRPr="00B35DB3">
        <w:rPr>
          <w:rFonts w:asciiTheme="minorHAnsi" w:eastAsiaTheme="minorEastAsia" w:hAnsiTheme="minorHAnsi" w:cstheme="minorBidi"/>
          <w:b w:val="0"/>
          <w:smallCaps w:val="0"/>
          <w:sz w:val="22"/>
          <w:szCs w:val="22"/>
        </w:rPr>
        <w:t>3. Audio conference; or</w:t>
      </w:r>
    </w:p>
    <w:p w14:paraId="3D1BBB95" w14:textId="360AB563" w:rsidR="000822AB" w:rsidRDefault="000822AB" w:rsidP="000822AB">
      <w:r w:rsidRPr="00B35DB3">
        <w:t>4. Other media used in a course in conjunction with any of the technologies listed in paragraphs 1-3.</w:t>
      </w:r>
      <w:r w:rsidR="00864C0B">
        <w:t xml:space="preserve"> </w:t>
      </w:r>
    </w:p>
    <w:p w14:paraId="68D8AB52" w14:textId="717ABF3A" w:rsidR="00864C0B" w:rsidRPr="005F0665" w:rsidRDefault="007B3C68" w:rsidP="000822AB">
      <w:pPr>
        <w:rPr>
          <w:rFonts w:ascii="Times New Roman" w:eastAsia="Times New Roman" w:hAnsi="Times New Roman" w:cs="Times New Roman"/>
        </w:rPr>
      </w:pPr>
      <w:sdt>
        <w:sdtPr>
          <w:rPr>
            <w:rFonts w:eastAsia="Times New Roman"/>
            <w:color w:val="2B579A"/>
            <w:sz w:val="24"/>
            <w:szCs w:val="24"/>
            <w:shd w:val="clear" w:color="auto" w:fill="E6E6E6"/>
          </w:rPr>
          <w:id w:val="-602645858"/>
          <w14:checkbox>
            <w14:checked w14:val="0"/>
            <w14:checkedState w14:val="2612" w14:font="MS Gothic"/>
            <w14:uncheckedState w14:val="2610" w14:font="MS Gothic"/>
          </w14:checkbox>
        </w:sdtPr>
        <w:sdtEndPr/>
        <w:sdtContent>
          <w:r w:rsidR="000822AB">
            <w:rPr>
              <w:rFonts w:ascii="MS Gothic" w:eastAsia="MS Gothic" w:hAnsi="MS Gothic" w:hint="eastAsia"/>
              <w:color w:val="2B579A"/>
              <w:sz w:val="24"/>
              <w:szCs w:val="24"/>
              <w:shd w:val="clear" w:color="auto" w:fill="E6E6E6"/>
            </w:rPr>
            <w:t>☐</w:t>
          </w:r>
        </w:sdtContent>
      </w:sdt>
      <w:r w:rsidR="000822AB">
        <w:t xml:space="preserve"> </w:t>
      </w:r>
      <w:r w:rsidR="00864C0B">
        <w:t>I acknowledge that if approved (OTLC &gt; Curriculum &gt; Governing Board) that this course may be taught in any of the modalities listed below.  Department chairs and Deans will coordinate to determine the modality offered for each term.</w:t>
      </w:r>
    </w:p>
    <w:p w14:paraId="4886B36C" w14:textId="06332F8F" w:rsidR="00180D14" w:rsidRPr="00180D14" w:rsidRDefault="00180D14" w:rsidP="004C0ACD">
      <w:pPr>
        <w:rPr>
          <w:rFonts w:ascii="Times New Roman" w:eastAsia="Times New Roman" w:hAnsi="Times New Roman" w:cs="Times New Roman"/>
          <w:sz w:val="24"/>
          <w:szCs w:val="24"/>
        </w:rPr>
      </w:pPr>
      <w:r w:rsidRPr="1E27DEF8">
        <w:rPr>
          <w:rStyle w:val="PromptChar"/>
          <w:rFonts w:eastAsiaTheme="minorEastAsia"/>
        </w:rPr>
        <w:lastRenderedPageBreak/>
        <w:t>Fully Online</w:t>
      </w:r>
      <w:r w:rsidR="004C0ACD" w:rsidRPr="1E27DEF8">
        <w:rPr>
          <w:rStyle w:val="PromptChar"/>
          <w:rFonts w:eastAsiaTheme="minorEastAsia"/>
        </w:rPr>
        <w:t xml:space="preserve"> (FO).</w:t>
      </w:r>
      <w:r w:rsidR="004C0ACD">
        <w:t xml:space="preserve">  </w:t>
      </w:r>
      <w:r w:rsidR="003D7EB0" w:rsidRPr="004C0ACD">
        <w:t xml:space="preserve">All instruction is online.  </w:t>
      </w:r>
      <w:r w:rsidRPr="004C0ACD">
        <w:t>No in-person</w:t>
      </w:r>
      <w:r w:rsidR="004C0ACD">
        <w:t xml:space="preserve"> </w:t>
      </w:r>
      <w:r w:rsidRPr="004C0ACD">
        <w:t>assessments</w:t>
      </w:r>
      <w:r w:rsidR="3D611AC5" w:rsidRPr="004C0ACD">
        <w:t xml:space="preserve"> or meetings</w:t>
      </w:r>
      <w:r w:rsidRPr="004C0ACD">
        <w:t xml:space="preserve"> are required.</w:t>
      </w:r>
      <w:r w:rsidR="00362B33">
        <w:t xml:space="preserve">  </w:t>
      </w:r>
      <w:r w:rsidR="00362B33">
        <w:rPr>
          <w:rFonts w:eastAsia="Times New Roman"/>
        </w:rPr>
        <w:t xml:space="preserve">Required </w:t>
      </w:r>
      <w:r w:rsidR="00362B33" w:rsidRPr="00180D14">
        <w:rPr>
          <w:rFonts w:eastAsia="Times New Roman"/>
        </w:rPr>
        <w:t>scheduled</w:t>
      </w:r>
      <w:r w:rsidR="00362B33">
        <w:rPr>
          <w:rFonts w:eastAsia="Times New Roman"/>
        </w:rPr>
        <w:t xml:space="preserve"> online</w:t>
      </w:r>
      <w:r w:rsidR="00362B33" w:rsidRPr="00180D14">
        <w:rPr>
          <w:rFonts w:eastAsia="Times New Roman"/>
        </w:rPr>
        <w:t xml:space="preserve"> meetings </w:t>
      </w:r>
      <w:r w:rsidR="3FED4ADC" w:rsidRPr="287B26C9">
        <w:rPr>
          <w:rFonts w:eastAsia="Times New Roman"/>
        </w:rPr>
        <w:t>wil</w:t>
      </w:r>
      <w:r w:rsidR="735A2A41" w:rsidRPr="20CB8223">
        <w:rPr>
          <w:rFonts w:eastAsia="Times New Roman"/>
        </w:rPr>
        <w:t>l</w:t>
      </w:r>
      <w:r w:rsidR="00362B33" w:rsidRPr="00180D14">
        <w:rPr>
          <w:rFonts w:eastAsia="Times New Roman"/>
        </w:rPr>
        <w:t xml:space="preserve"> be included in the schedule of courses.</w:t>
      </w:r>
    </w:p>
    <w:p w14:paraId="22AC5404" w14:textId="79EA49E2" w:rsidR="0092659D" w:rsidRDefault="0036668F" w:rsidP="002A20CA">
      <w:pPr>
        <w:rPr>
          <w:rFonts w:eastAsia="Times New Roman"/>
        </w:rPr>
      </w:pPr>
      <w:r w:rsidRPr="1E27DEF8">
        <w:rPr>
          <w:rStyle w:val="PromptChar"/>
          <w:rFonts w:eastAsiaTheme="minorEastAsia"/>
        </w:rPr>
        <w:t>Partially Online (PO, formerly called hybrid</w:t>
      </w:r>
      <w:r w:rsidR="00B66502">
        <w:rPr>
          <w:rStyle w:val="PromptChar"/>
          <w:rFonts w:eastAsiaTheme="minorEastAsia"/>
        </w:rPr>
        <w:t xml:space="preserve"> – includes HyFlex</w:t>
      </w:r>
      <w:r w:rsidRPr="1E27DEF8">
        <w:rPr>
          <w:rStyle w:val="PromptChar"/>
          <w:rFonts w:eastAsiaTheme="minorEastAsia"/>
        </w:rPr>
        <w:t>).</w:t>
      </w:r>
      <w:r>
        <w:t xml:space="preserve">  </w:t>
      </w:r>
      <w:r w:rsidR="00362B33">
        <w:t xml:space="preserve">Some instruction is online, and some is in-person.  </w:t>
      </w:r>
      <w:r w:rsidR="00180D14" w:rsidRPr="00180D14">
        <w:rPr>
          <w:rFonts w:eastAsia="Times New Roman"/>
        </w:rPr>
        <w:t xml:space="preserve">The class schedule indicates when and where the in-person meetings occur and how many hours are to be completed online. Any </w:t>
      </w:r>
      <w:r w:rsidR="00362B33">
        <w:rPr>
          <w:rFonts w:eastAsia="Times New Roman"/>
        </w:rPr>
        <w:t xml:space="preserve">required </w:t>
      </w:r>
      <w:r w:rsidR="00180D14" w:rsidRPr="00180D14">
        <w:rPr>
          <w:rFonts w:eastAsia="Times New Roman"/>
        </w:rPr>
        <w:t>scheduled</w:t>
      </w:r>
      <w:r>
        <w:rPr>
          <w:rFonts w:eastAsia="Times New Roman"/>
        </w:rPr>
        <w:t xml:space="preserve"> online</w:t>
      </w:r>
      <w:r w:rsidR="00180D14" w:rsidRPr="00180D14">
        <w:rPr>
          <w:rFonts w:eastAsia="Times New Roman"/>
        </w:rPr>
        <w:t xml:space="preserve"> meetings </w:t>
      </w:r>
      <w:r w:rsidR="3525E0A5" w:rsidRPr="00180D14">
        <w:rPr>
          <w:rFonts w:eastAsia="Times New Roman"/>
        </w:rPr>
        <w:t xml:space="preserve">will </w:t>
      </w:r>
      <w:r w:rsidR="00362B33">
        <w:rPr>
          <w:rFonts w:eastAsia="Times New Roman"/>
        </w:rPr>
        <w:t xml:space="preserve">also </w:t>
      </w:r>
      <w:r w:rsidR="00180D14" w:rsidRPr="00180D14">
        <w:rPr>
          <w:rFonts w:eastAsia="Times New Roman"/>
        </w:rPr>
        <w:t xml:space="preserve">be </w:t>
      </w:r>
      <w:r w:rsidR="005F0665">
        <w:rPr>
          <w:rFonts w:eastAsia="Times New Roman"/>
        </w:rPr>
        <w:t xml:space="preserve">included </w:t>
      </w:r>
      <w:r w:rsidR="00180D14" w:rsidRPr="00180D14">
        <w:rPr>
          <w:rFonts w:eastAsia="Times New Roman"/>
        </w:rPr>
        <w:t>in the schedule of courses.</w:t>
      </w:r>
      <w:r w:rsidR="473145A6" w:rsidRPr="00180D14">
        <w:rPr>
          <w:rFonts w:eastAsia="Times New Roman"/>
        </w:rPr>
        <w:t xml:space="preserve">  This includes </w:t>
      </w:r>
      <w:r w:rsidR="04212921" w:rsidRPr="00180D14">
        <w:rPr>
          <w:rFonts w:eastAsia="Times New Roman"/>
        </w:rPr>
        <w:t>O</w:t>
      </w:r>
      <w:r w:rsidR="473145A6" w:rsidRPr="00180D14">
        <w:rPr>
          <w:rFonts w:eastAsia="Times New Roman"/>
        </w:rPr>
        <w:t xml:space="preserve">nline with </w:t>
      </w:r>
      <w:r w:rsidR="65FEC171" w:rsidRPr="00180D14">
        <w:rPr>
          <w:rFonts w:eastAsia="Times New Roman"/>
        </w:rPr>
        <w:t>F</w:t>
      </w:r>
      <w:r w:rsidR="473145A6" w:rsidRPr="00180D14">
        <w:rPr>
          <w:rFonts w:eastAsia="Times New Roman"/>
        </w:rPr>
        <w:t>lexibl</w:t>
      </w:r>
      <w:r w:rsidR="0F7728FB" w:rsidRPr="00180D14">
        <w:rPr>
          <w:rFonts w:eastAsia="Times New Roman"/>
        </w:rPr>
        <w:t xml:space="preserve">e </w:t>
      </w:r>
      <w:r w:rsidR="45F23CF7" w:rsidRPr="00180D14">
        <w:rPr>
          <w:rFonts w:eastAsia="Times New Roman"/>
        </w:rPr>
        <w:t>I</w:t>
      </w:r>
      <w:r w:rsidR="0F7728FB" w:rsidRPr="00180D14">
        <w:rPr>
          <w:rFonts w:eastAsia="Times New Roman"/>
        </w:rPr>
        <w:t xml:space="preserve">n-person components </w:t>
      </w:r>
      <w:r w:rsidR="164B86FD" w:rsidRPr="00180D14">
        <w:rPr>
          <w:rFonts w:eastAsia="Times New Roman"/>
        </w:rPr>
        <w:t>(OFI)</w:t>
      </w:r>
      <w:r w:rsidR="64F6A74A" w:rsidRPr="00180D14">
        <w:rPr>
          <w:rFonts w:eastAsia="Times New Roman"/>
        </w:rPr>
        <w:t>,</w:t>
      </w:r>
      <w:r w:rsidR="164B86FD" w:rsidRPr="00180D14">
        <w:rPr>
          <w:rFonts w:eastAsia="Times New Roman"/>
        </w:rPr>
        <w:t xml:space="preserve"> </w:t>
      </w:r>
      <w:r w:rsidR="0F7728FB" w:rsidRPr="00180D14">
        <w:rPr>
          <w:rFonts w:eastAsia="Times New Roman"/>
        </w:rPr>
        <w:t>such as proctored assessment at a flexible time and place</w:t>
      </w:r>
      <w:r w:rsidR="0D52CCE6" w:rsidRPr="00180D14">
        <w:rPr>
          <w:rFonts w:eastAsia="Times New Roman"/>
        </w:rPr>
        <w:t xml:space="preserve"> </w:t>
      </w:r>
      <w:r w:rsidR="3350E507" w:rsidRPr="00180D14">
        <w:rPr>
          <w:rFonts w:eastAsia="Times New Roman"/>
        </w:rPr>
        <w:t>proximal to the student.</w:t>
      </w:r>
      <w:bookmarkStart w:id="0" w:name="_Hlk65140313"/>
      <w:r w:rsidR="00B66502">
        <w:rPr>
          <w:rFonts w:eastAsia="Times New Roman"/>
        </w:rPr>
        <w:t xml:space="preserve">  </w:t>
      </w:r>
    </w:p>
    <w:bookmarkEnd w:id="0"/>
    <w:p w14:paraId="5EB6DDC8" w14:textId="2F3F70C5" w:rsidR="00656982" w:rsidRPr="00BA4155" w:rsidRDefault="002A20CA" w:rsidP="002A20CA">
      <w:pPr>
        <w:rPr>
          <w:rFonts w:eastAsia="Times New Roman"/>
          <w:sz w:val="24"/>
          <w:szCs w:val="24"/>
        </w:rPr>
      </w:pPr>
      <w:r w:rsidRPr="00F91C5B">
        <w:rPr>
          <w:rStyle w:val="PromptChar"/>
          <w:rFonts w:eastAsiaTheme="minorEastAsia"/>
        </w:rPr>
        <w:t>Emergency Online (EO - formerly called Emergency Remote Teaching).</w:t>
      </w:r>
      <w:r w:rsidRPr="00F91C5B">
        <w:t xml:space="preserve">  </w:t>
      </w:r>
      <w:r w:rsidRPr="00F91C5B">
        <w:rPr>
          <w:rFonts w:eastAsia="Times New Roman"/>
          <w:sz w:val="24"/>
          <w:szCs w:val="24"/>
        </w:rPr>
        <w:t xml:space="preserve">Instruction is delivered online during </w:t>
      </w:r>
      <w:r w:rsidR="00180D14" w:rsidRPr="00F91C5B">
        <w:rPr>
          <w:rFonts w:eastAsia="Times New Roman"/>
        </w:rPr>
        <w:t>a state or regionally sanctioned emergency requiring campus closure</w:t>
      </w:r>
      <w:r w:rsidRPr="00F91C5B">
        <w:rPr>
          <w:rFonts w:eastAsia="Times New Roman"/>
        </w:rPr>
        <w:t xml:space="preserve"> (i.e. pandemic, wildfire, etc.).  </w:t>
      </w:r>
      <w:r w:rsidR="00351B69" w:rsidRPr="00F91C5B">
        <w:rPr>
          <w:rFonts w:eastAsia="Times New Roman"/>
        </w:rPr>
        <w:t>S</w:t>
      </w:r>
      <w:r w:rsidRPr="00F91C5B">
        <w:rPr>
          <w:rFonts w:eastAsia="Times New Roman"/>
        </w:rPr>
        <w:t>cheduled</w:t>
      </w:r>
      <w:r w:rsidR="00180D14" w:rsidRPr="00F91C5B">
        <w:rPr>
          <w:rFonts w:eastAsia="Times New Roman"/>
        </w:rPr>
        <w:t xml:space="preserve"> </w:t>
      </w:r>
      <w:r w:rsidR="00351B69" w:rsidRPr="00F91C5B">
        <w:rPr>
          <w:rFonts w:eastAsia="Times New Roman"/>
        </w:rPr>
        <w:t>instruction</w:t>
      </w:r>
      <w:r w:rsidR="00180D14" w:rsidRPr="00F91C5B">
        <w:rPr>
          <w:rFonts w:eastAsia="Times New Roman"/>
        </w:rPr>
        <w:t xml:space="preserve"> would continue to be taught </w:t>
      </w:r>
      <w:r w:rsidR="00351B69" w:rsidRPr="00F91C5B">
        <w:rPr>
          <w:rFonts w:eastAsia="Times New Roman"/>
        </w:rPr>
        <w:t xml:space="preserve">synchronously during the </w:t>
      </w:r>
      <w:r w:rsidR="00656982" w:rsidRPr="00F91C5B">
        <w:rPr>
          <w:rFonts w:eastAsia="Times New Roman"/>
        </w:rPr>
        <w:t>days and times listed in the schedule of courses.</w:t>
      </w:r>
      <w:r w:rsidR="00180D14" w:rsidRPr="00180D14">
        <w:rPr>
          <w:rFonts w:eastAsia="Times New Roman"/>
          <w:sz w:val="24"/>
          <w:szCs w:val="24"/>
        </w:rPr>
        <w:t>    </w:t>
      </w:r>
    </w:p>
    <w:p w14:paraId="31726375" w14:textId="77777777" w:rsidR="00180D14" w:rsidRPr="00180D14" w:rsidRDefault="00180D14" w:rsidP="00BA4155">
      <w:pPr>
        <w:pStyle w:val="Heading1"/>
        <w:rPr>
          <w:rFonts w:ascii="Times New Roman" w:eastAsia="Times New Roman" w:hAnsi="Times New Roman" w:cs="Times New Roman"/>
          <w:sz w:val="24"/>
          <w:szCs w:val="24"/>
        </w:rPr>
      </w:pPr>
      <w:r w:rsidRPr="00180D14">
        <w:rPr>
          <w:rFonts w:eastAsia="Times New Roman"/>
        </w:rPr>
        <w:t>RECOMMENDED PREPARATION TO SUBMIT THIS PROPOSAL</w:t>
      </w:r>
    </w:p>
    <w:p w14:paraId="0C5E4484" w14:textId="112E5B3E" w:rsidR="00180D14" w:rsidRPr="00180D14" w:rsidRDefault="65B536FF" w:rsidP="00633299">
      <w:pPr>
        <w:rPr>
          <w:rFonts w:ascii="Times New Roman" w:eastAsia="Times New Roman" w:hAnsi="Times New Roman" w:cs="Times New Roman"/>
        </w:rPr>
      </w:pPr>
      <w:r w:rsidRPr="00881FC8">
        <w:rPr>
          <w:rFonts w:eastAsia="Times New Roman"/>
        </w:rPr>
        <w:t xml:space="preserve">Faculty </w:t>
      </w:r>
      <w:r w:rsidR="00396AD8" w:rsidRPr="00881FC8">
        <w:rPr>
          <w:rFonts w:eastAsia="Times New Roman"/>
        </w:rPr>
        <w:t xml:space="preserve">completing this form </w:t>
      </w:r>
      <w:r w:rsidR="00D02924" w:rsidRPr="00881FC8">
        <w:rPr>
          <w:rFonts w:eastAsia="Times New Roman"/>
        </w:rPr>
        <w:t>should</w:t>
      </w:r>
      <w:r w:rsidR="430D5D2F" w:rsidRPr="00881FC8">
        <w:rPr>
          <w:rFonts w:eastAsia="Times New Roman"/>
        </w:rPr>
        <w:t xml:space="preserve"> </w:t>
      </w:r>
      <w:r w:rsidR="00396AD8" w:rsidRPr="00881FC8">
        <w:rPr>
          <w:rFonts w:eastAsia="Times New Roman"/>
        </w:rPr>
        <w:t xml:space="preserve">be competent in knowledge and skills required for distance education </w:t>
      </w:r>
      <w:r w:rsidR="004C1B72" w:rsidRPr="00881FC8">
        <w:rPr>
          <w:rFonts w:eastAsia="Times New Roman"/>
        </w:rPr>
        <w:t>(</w:t>
      </w:r>
      <w:r w:rsidR="00C4630C" w:rsidRPr="00881FC8">
        <w:rPr>
          <w:rFonts w:eastAsia="Times New Roman"/>
        </w:rPr>
        <w:t xml:space="preserve">i.e.: </w:t>
      </w:r>
      <w:r w:rsidR="122D5E98" w:rsidRPr="00881FC8">
        <w:rPr>
          <w:rFonts w:eastAsia="Times New Roman"/>
        </w:rPr>
        <w:t xml:space="preserve">Learning </w:t>
      </w:r>
      <w:r w:rsidR="20406069" w:rsidRPr="00881FC8">
        <w:rPr>
          <w:rFonts w:eastAsia="Times New Roman"/>
        </w:rPr>
        <w:t>Management System</w:t>
      </w:r>
      <w:r w:rsidR="00C4630C" w:rsidRPr="00881FC8">
        <w:rPr>
          <w:rFonts w:eastAsia="Times New Roman"/>
        </w:rPr>
        <w:t>;</w:t>
      </w:r>
      <w:r w:rsidR="20406069" w:rsidRPr="00881FC8">
        <w:rPr>
          <w:rFonts w:eastAsia="Times New Roman"/>
        </w:rPr>
        <w:t xml:space="preserve"> </w:t>
      </w:r>
      <w:r w:rsidR="004C1B72" w:rsidRPr="00881FC8">
        <w:rPr>
          <w:rFonts w:eastAsia="Times New Roman"/>
        </w:rPr>
        <w:t>accessibility</w:t>
      </w:r>
      <w:r w:rsidR="00C4630C" w:rsidRPr="00881FC8">
        <w:rPr>
          <w:rFonts w:eastAsia="Times New Roman"/>
        </w:rPr>
        <w:t>;</w:t>
      </w:r>
      <w:r w:rsidR="00A1659C" w:rsidRPr="00881FC8">
        <w:rPr>
          <w:rFonts w:eastAsia="Times New Roman"/>
        </w:rPr>
        <w:t xml:space="preserve"> and</w:t>
      </w:r>
      <w:r w:rsidR="20406069" w:rsidRPr="00881FC8">
        <w:rPr>
          <w:rFonts w:eastAsia="Times New Roman"/>
        </w:rPr>
        <w:t xml:space="preserve"> </w:t>
      </w:r>
      <w:r w:rsidR="00A1659C" w:rsidRPr="00881FC8">
        <w:rPr>
          <w:rFonts w:eastAsia="Times New Roman"/>
        </w:rPr>
        <w:t>o</w:t>
      </w:r>
      <w:r w:rsidR="20406069" w:rsidRPr="00881FC8">
        <w:rPr>
          <w:rFonts w:eastAsia="Times New Roman"/>
        </w:rPr>
        <w:t>nline pedagogy/course design</w:t>
      </w:r>
      <w:r w:rsidR="004C1B72" w:rsidRPr="00881FC8">
        <w:rPr>
          <w:rFonts w:eastAsia="Times New Roman"/>
        </w:rPr>
        <w:t>).</w:t>
      </w:r>
      <w:r w:rsidR="004C1B72">
        <w:rPr>
          <w:rFonts w:eastAsia="Times New Roman"/>
        </w:rPr>
        <w:t xml:space="preserve">  </w:t>
      </w:r>
    </w:p>
    <w:p w14:paraId="43F7DFB8" w14:textId="79BE275F" w:rsidR="00180D14" w:rsidRDefault="00180D14" w:rsidP="00EF4DCB">
      <w:pPr>
        <w:pStyle w:val="Heading1"/>
        <w:rPr>
          <w:color w:val="2B579A"/>
          <w:shd w:val="clear" w:color="auto" w:fill="E6E6E6"/>
        </w:rPr>
      </w:pPr>
      <w:r w:rsidRPr="00E40576">
        <w:rPr>
          <w:color w:val="2B579A"/>
          <w:shd w:val="clear" w:color="auto" w:fill="E6E6E6"/>
        </w:rPr>
        <w:t>VALIDATION FOR DISTANCE EDUCATION DELIVERY MODE</w:t>
      </w:r>
    </w:p>
    <w:p w14:paraId="0EF953F0" w14:textId="4281CAFE" w:rsidR="00D5562F" w:rsidRDefault="006A1833" w:rsidP="00D5562F">
      <w:r>
        <w:t xml:space="preserve">1 A) </w:t>
      </w:r>
      <w:r w:rsidR="00D5562F">
        <w:t>Please describe why this course should be offered online.</w:t>
      </w:r>
    </w:p>
    <w:sdt>
      <w:sdtPr>
        <w:rPr>
          <w:color w:val="2B579A"/>
          <w:shd w:val="clear" w:color="auto" w:fill="E6E6E6"/>
        </w:rPr>
        <w:id w:val="811991053"/>
        <w:placeholder>
          <w:docPart w:val="0D1629A3EE87DE4FB900CCF76843BBF5"/>
        </w:placeholder>
        <w:showingPlcHdr/>
      </w:sdtPr>
      <w:sdtEndPr>
        <w:rPr>
          <w:color w:val="auto"/>
          <w:shd w:val="clear" w:color="auto" w:fill="auto"/>
        </w:rPr>
      </w:sdtEndPr>
      <w:sdtContent>
        <w:p w14:paraId="19360EA0" w14:textId="77777777" w:rsidR="00D5562F" w:rsidRDefault="00D5562F" w:rsidP="00D5562F">
          <w:pPr>
            <w:rPr>
              <w:color w:val="2B579A"/>
              <w:shd w:val="clear" w:color="auto" w:fill="E6E6E6"/>
            </w:rPr>
          </w:pPr>
          <w:r w:rsidRPr="005B4F11">
            <w:rPr>
              <w:rStyle w:val="responseChar"/>
              <w:rFonts w:eastAsiaTheme="minorEastAsia"/>
            </w:rPr>
            <w:t>Click or tap here to enter text.</w:t>
          </w:r>
        </w:p>
      </w:sdtContent>
    </w:sdt>
    <w:p w14:paraId="65AC4A89" w14:textId="1DB4440F" w:rsidR="00D5562F" w:rsidRDefault="00D5562F" w:rsidP="00D5562F"/>
    <w:p w14:paraId="27A3C892" w14:textId="2D7A3933" w:rsidR="00D5562F" w:rsidRDefault="006A1833" w:rsidP="00D5562F">
      <w:r>
        <w:t xml:space="preserve">1 B) </w:t>
      </w:r>
      <w:r w:rsidR="00D5562F">
        <w:t>Please describe how this course will be offered online (include plans for what the course will include in the online modality that is different from how the course would be taught in person).</w:t>
      </w:r>
    </w:p>
    <w:sdt>
      <w:sdtPr>
        <w:rPr>
          <w:color w:val="2B579A"/>
          <w:shd w:val="clear" w:color="auto" w:fill="E6E6E6"/>
        </w:rPr>
        <w:id w:val="1345134530"/>
        <w:placeholder>
          <w:docPart w:val="A4BF1901F3DF5F4B975E0C6471E5A813"/>
        </w:placeholder>
        <w:showingPlcHdr/>
      </w:sdtPr>
      <w:sdtEndPr>
        <w:rPr>
          <w:color w:val="auto"/>
          <w:shd w:val="clear" w:color="auto" w:fill="auto"/>
        </w:rPr>
      </w:sdtEndPr>
      <w:sdtContent>
        <w:p w14:paraId="581AB280" w14:textId="77777777" w:rsidR="00D5562F" w:rsidRDefault="00D5562F" w:rsidP="00D5562F">
          <w:pPr>
            <w:rPr>
              <w:color w:val="2B579A"/>
              <w:shd w:val="clear" w:color="auto" w:fill="E6E6E6"/>
            </w:rPr>
          </w:pPr>
          <w:r w:rsidRPr="005B4F11">
            <w:rPr>
              <w:rStyle w:val="responseChar"/>
              <w:rFonts w:eastAsiaTheme="minorEastAsia"/>
            </w:rPr>
            <w:t>Click or tap here to enter text.</w:t>
          </w:r>
        </w:p>
      </w:sdtContent>
    </w:sdt>
    <w:p w14:paraId="0FB112DD" w14:textId="77777777" w:rsidR="00A32638" w:rsidRDefault="00A32638" w:rsidP="00A32638">
      <w:pPr>
        <w:pStyle w:val="Prompt"/>
      </w:pPr>
    </w:p>
    <w:p w14:paraId="6092CDB3" w14:textId="216DE32E" w:rsidR="00A32638" w:rsidRPr="00180D14" w:rsidRDefault="00A32638" w:rsidP="00A32638">
      <w:pPr>
        <w:pStyle w:val="Prompt"/>
        <w:rPr>
          <w:rFonts w:ascii="Times New Roman" w:hAnsi="Times New Roman" w:cs="Times New Roman"/>
        </w:rPr>
      </w:pPr>
      <w:r w:rsidRPr="00180D14">
        <w:t>How was the decision to add the distance education modality reached? Select at least one.</w:t>
      </w:r>
    </w:p>
    <w:p w14:paraId="7AEA2C02" w14:textId="77777777" w:rsidR="00A32638" w:rsidRPr="00180D14" w:rsidRDefault="007B3C68" w:rsidP="00A32638">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675618925"/>
          <w14:checkbox>
            <w14:checked w14:val="0"/>
            <w14:checkedState w14:val="2612" w14:font="MS Gothic"/>
            <w14:uncheckedState w14:val="2610" w14:font="MS Gothic"/>
          </w14:checkbox>
        </w:sdtPr>
        <w:sdtEndPr/>
        <w:sdtContent>
          <w:r w:rsidR="00A32638">
            <w:rPr>
              <w:rFonts w:ascii="MS Gothic" w:eastAsia="MS Gothic" w:hAnsi="MS Gothic" w:cs="Times New Roman"/>
            </w:rPr>
            <w:t>☐</w:t>
          </w:r>
        </w:sdtContent>
      </w:sdt>
      <w:r w:rsidR="00A32638">
        <w:rPr>
          <w:rFonts w:eastAsia="Times New Roman"/>
        </w:rPr>
        <w:t xml:space="preserve"> </w:t>
      </w:r>
      <w:r w:rsidR="00A32638" w:rsidRPr="00180D14">
        <w:rPr>
          <w:rFonts w:eastAsia="Times New Roman"/>
        </w:rPr>
        <w:t xml:space="preserve">Offering this course via distance education </w:t>
      </w:r>
      <w:r w:rsidR="00A32638">
        <w:rPr>
          <w:rFonts w:eastAsia="Times New Roman"/>
        </w:rPr>
        <w:t>was approved at a department meeting.</w:t>
      </w:r>
    </w:p>
    <w:p w14:paraId="04A73CB8" w14:textId="77777777" w:rsidR="00A32638" w:rsidRPr="00180D14" w:rsidRDefault="007B3C68" w:rsidP="00A32638">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235590102"/>
          <w14:checkbox>
            <w14:checked w14:val="0"/>
            <w14:checkedState w14:val="2612" w14:font="MS Gothic"/>
            <w14:uncheckedState w14:val="2610" w14:font="MS Gothic"/>
          </w14:checkbox>
        </w:sdtPr>
        <w:sdtEndPr/>
        <w:sdtContent>
          <w:r w:rsidR="00A32638">
            <w:rPr>
              <w:rFonts w:ascii="MS Gothic" w:eastAsia="MS Gothic" w:hAnsi="MS Gothic" w:cs="Times New Roman" w:hint="eastAsia"/>
            </w:rPr>
            <w:t>☐</w:t>
          </w:r>
        </w:sdtContent>
      </w:sdt>
      <w:r w:rsidR="00A32638">
        <w:rPr>
          <w:rFonts w:eastAsia="Times New Roman"/>
        </w:rPr>
        <w:t xml:space="preserve"> </w:t>
      </w:r>
      <w:r w:rsidR="00A32638" w:rsidRPr="00180D14">
        <w:rPr>
          <w:rFonts w:eastAsia="Times New Roman"/>
        </w:rPr>
        <w:t xml:space="preserve">Our program’s advisory committee recommends adding a distance education </w:t>
      </w:r>
      <w:r w:rsidR="00A32638">
        <w:rPr>
          <w:rFonts w:eastAsia="Times New Roman"/>
        </w:rPr>
        <w:t>option.</w:t>
      </w:r>
    </w:p>
    <w:p w14:paraId="1ED11937" w14:textId="77777777" w:rsidR="00A32638" w:rsidRPr="00180D14" w:rsidRDefault="007B3C68" w:rsidP="00A32638">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005434089"/>
          <w14:checkbox>
            <w14:checked w14:val="0"/>
            <w14:checkedState w14:val="2612" w14:font="MS Gothic"/>
            <w14:uncheckedState w14:val="2610" w14:font="MS Gothic"/>
          </w14:checkbox>
        </w:sdtPr>
        <w:sdtEndPr/>
        <w:sdtContent>
          <w:r w:rsidR="00A32638">
            <w:rPr>
              <w:rFonts w:ascii="MS Gothic" w:eastAsia="MS Gothic" w:hAnsi="MS Gothic" w:cs="Times New Roman" w:hint="eastAsia"/>
            </w:rPr>
            <w:t>☐</w:t>
          </w:r>
        </w:sdtContent>
      </w:sdt>
      <w:r w:rsidR="00A32638">
        <w:rPr>
          <w:rFonts w:eastAsia="Times New Roman"/>
        </w:rPr>
        <w:t xml:space="preserve"> An e</w:t>
      </w:r>
      <w:r w:rsidR="00A32638" w:rsidRPr="00180D14">
        <w:rPr>
          <w:rFonts w:eastAsia="Times New Roman"/>
        </w:rPr>
        <w:t>mergency </w:t>
      </w:r>
      <w:r w:rsidR="00A32638">
        <w:rPr>
          <w:rFonts w:eastAsia="Times New Roman"/>
        </w:rPr>
        <w:t>requires it.</w:t>
      </w:r>
    </w:p>
    <w:p w14:paraId="56C11990" w14:textId="77777777" w:rsidR="00A32638" w:rsidRPr="00180D14" w:rsidRDefault="007B3C68" w:rsidP="00A32638">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598412508"/>
          <w14:checkbox>
            <w14:checked w14:val="0"/>
            <w14:checkedState w14:val="2612" w14:font="MS Gothic"/>
            <w14:uncheckedState w14:val="2610" w14:font="MS Gothic"/>
          </w14:checkbox>
        </w:sdtPr>
        <w:sdtEndPr/>
        <w:sdtContent>
          <w:r w:rsidR="00A32638">
            <w:rPr>
              <w:rFonts w:ascii="MS Gothic" w:eastAsia="MS Gothic" w:hAnsi="MS Gothic" w:cs="Times New Roman" w:hint="eastAsia"/>
            </w:rPr>
            <w:t>☐</w:t>
          </w:r>
        </w:sdtContent>
      </w:sdt>
      <w:r w:rsidR="00A32638">
        <w:rPr>
          <w:rFonts w:eastAsia="Times New Roman"/>
        </w:rPr>
        <w:t xml:space="preserve"> </w:t>
      </w:r>
      <w:r w:rsidR="00A32638" w:rsidRPr="00180D14">
        <w:rPr>
          <w:rFonts w:eastAsia="Times New Roman"/>
        </w:rPr>
        <w:t>Other (please explain in the field below)</w:t>
      </w:r>
    </w:p>
    <w:sdt>
      <w:sdtPr>
        <w:rPr>
          <w:color w:val="2B579A"/>
          <w:shd w:val="clear" w:color="auto" w:fill="E6E6E6"/>
        </w:rPr>
        <w:id w:val="-937676084"/>
        <w:placeholder>
          <w:docPart w:val="C9830E531F096741935EEB16BF29BD6E"/>
        </w:placeholder>
        <w:showingPlcHdr/>
      </w:sdtPr>
      <w:sdtEndPr>
        <w:rPr>
          <w:color w:val="auto"/>
          <w:shd w:val="clear" w:color="auto" w:fill="auto"/>
        </w:rPr>
      </w:sdtEndPr>
      <w:sdtContent>
        <w:p w14:paraId="48FE8733" w14:textId="77777777" w:rsidR="00A32638" w:rsidRDefault="00A32638" w:rsidP="00A32638">
          <w:pPr>
            <w:ind w:firstLine="720"/>
          </w:pPr>
          <w:r w:rsidRPr="005B4F11">
            <w:rPr>
              <w:rStyle w:val="responseChar"/>
              <w:rFonts w:eastAsiaTheme="minorEastAsia"/>
            </w:rPr>
            <w:t>Click or tap here to enter text.</w:t>
          </w:r>
        </w:p>
      </w:sdtContent>
    </w:sdt>
    <w:p w14:paraId="46922F0C" w14:textId="663833B0" w:rsidR="005B4F11" w:rsidRDefault="005B4F11" w:rsidP="005B4F11">
      <w:pPr>
        <w:pStyle w:val="Prompt"/>
      </w:pPr>
    </w:p>
    <w:p w14:paraId="3E409B4B" w14:textId="766B1D92" w:rsidR="000859F2" w:rsidRDefault="000859F2" w:rsidP="000859F2">
      <w:pPr>
        <w:pStyle w:val="Heading1"/>
        <w:rPr>
          <w:rFonts w:eastAsia="Times New Roman"/>
        </w:rPr>
      </w:pPr>
      <w:r>
        <w:rPr>
          <w:rFonts w:eastAsia="Times New Roman"/>
        </w:rPr>
        <w:t xml:space="preserve">Program </w:t>
      </w:r>
      <w:r w:rsidR="00982578">
        <w:rPr>
          <w:rFonts w:eastAsia="Times New Roman"/>
        </w:rPr>
        <w:t>Considerations</w:t>
      </w:r>
      <w:r w:rsidR="00B66502">
        <w:rPr>
          <w:rFonts w:eastAsia="Times New Roman"/>
        </w:rPr>
        <w:t xml:space="preserve"> </w:t>
      </w:r>
      <w:r w:rsidR="00A32638">
        <w:rPr>
          <w:rFonts w:eastAsia="Times New Roman"/>
        </w:rPr>
        <w:t>–</w:t>
      </w:r>
      <w:r w:rsidR="00B66502">
        <w:rPr>
          <w:rFonts w:eastAsia="Times New Roman"/>
        </w:rPr>
        <w:t xml:space="preserve"> ACCJC</w:t>
      </w:r>
      <w:r w:rsidR="00A32638">
        <w:rPr>
          <w:rFonts w:eastAsia="Times New Roman"/>
        </w:rPr>
        <w:t xml:space="preserve"> &amp; DISTANCE EDUCATON</w:t>
      </w:r>
    </w:p>
    <w:p w14:paraId="03B00EFE" w14:textId="115E0FDA" w:rsidR="00864C0B" w:rsidRPr="00A32638" w:rsidRDefault="00A32638" w:rsidP="00180D14">
      <w:pPr>
        <w:rPr>
          <w:rFonts w:ascii="Times New Roman" w:eastAsia="Times New Roman" w:hAnsi="Times New Roman" w:cs="Times New Roman"/>
        </w:rPr>
      </w:pPr>
      <w:r>
        <w:rPr>
          <w:rFonts w:eastAsia="Times New Roman"/>
        </w:rPr>
        <w:t xml:space="preserve">The office of instructional operations in collaboration with the ALO will ensure that this information is processed with ACCJC. </w:t>
      </w:r>
      <w:r w:rsidR="00180D14" w:rsidRPr="00180D14">
        <w:rPr>
          <w:rFonts w:eastAsia="Times New Roman"/>
        </w:rPr>
        <w:t xml:space="preserve">The Accreditation Commission for Community and Junior Colleges (ACCJC) </w:t>
      </w:r>
      <w:r w:rsidR="00180D14" w:rsidRPr="00180D14">
        <w:rPr>
          <w:rFonts w:eastAsia="Times New Roman"/>
        </w:rPr>
        <w:lastRenderedPageBreak/>
        <w:t>considers a program to warrant a “substantive change” proposal when 50% or more of courses within the required core of a program are available via distance education (not including Emergency Online).</w:t>
      </w:r>
      <w:r>
        <w:rPr>
          <w:rFonts w:eastAsia="Times New Roman"/>
        </w:rPr>
        <w:t xml:space="preserve">  No further action is required. </w:t>
      </w:r>
      <w:r w:rsidR="00180D14" w:rsidRPr="00180D14">
        <w:rPr>
          <w:rFonts w:eastAsia="Times New Roman"/>
        </w:rPr>
        <w:t xml:space="preserve"> </w:t>
      </w:r>
    </w:p>
    <w:p w14:paraId="49DB12EA" w14:textId="74716974" w:rsidR="00DB7A8F" w:rsidRPr="00DB7A8F" w:rsidRDefault="00864C0B" w:rsidP="00DB7A8F">
      <w:pPr>
        <w:pStyle w:val="Heading1"/>
        <w:rPr>
          <w:rFonts w:eastAsia="Times New Roman"/>
        </w:rPr>
      </w:pPr>
      <w:r>
        <w:rPr>
          <w:rFonts w:eastAsia="Times New Roman"/>
        </w:rPr>
        <w:t>SECTION 2:</w:t>
      </w:r>
      <w:r w:rsidR="00DB7A8F">
        <w:rPr>
          <w:rFonts w:eastAsia="Times New Roman"/>
        </w:rPr>
        <w:t xml:space="preserve"> </w:t>
      </w:r>
      <w:r w:rsidR="00760FFE">
        <w:rPr>
          <w:rFonts w:eastAsia="Times New Roman"/>
        </w:rPr>
        <w:t xml:space="preserve">Online </w:t>
      </w:r>
      <w:r>
        <w:rPr>
          <w:rFonts w:eastAsia="Times New Roman"/>
        </w:rPr>
        <w:t>CourSE DESIGN</w:t>
      </w:r>
    </w:p>
    <w:p w14:paraId="645D6BA0" w14:textId="6EF6CE03" w:rsidR="00A33BFD" w:rsidRDefault="00180D14" w:rsidP="00ED1074">
      <w:pPr>
        <w:rPr>
          <w:rFonts w:eastAsia="Times New Roman"/>
        </w:rPr>
      </w:pPr>
      <w:r w:rsidRPr="00180D14">
        <w:rPr>
          <w:rFonts w:eastAsia="Times New Roman"/>
        </w:rPr>
        <w:t>Appropriate teaching methods</w:t>
      </w:r>
      <w:r w:rsidR="00ED1074">
        <w:rPr>
          <w:rFonts w:eastAsia="Times New Roman"/>
        </w:rPr>
        <w:t xml:space="preserve"> support an</w:t>
      </w:r>
      <w:r w:rsidRPr="00180D14">
        <w:rPr>
          <w:rFonts w:eastAsia="Times New Roman"/>
        </w:rPr>
        <w:t xml:space="preserve"> effective</w:t>
      </w:r>
      <w:r w:rsidR="002C6279">
        <w:rPr>
          <w:rFonts w:eastAsia="Times New Roman"/>
        </w:rPr>
        <w:t xml:space="preserve"> online</w:t>
      </w:r>
      <w:r w:rsidRPr="00180D14">
        <w:rPr>
          <w:rFonts w:eastAsia="Times New Roman"/>
        </w:rPr>
        <w:t xml:space="preserve"> learning environment</w:t>
      </w:r>
      <w:r w:rsidR="00ED1074">
        <w:rPr>
          <w:rFonts w:eastAsia="Times New Roman"/>
        </w:rPr>
        <w:t xml:space="preserve"> and </w:t>
      </w:r>
      <w:r w:rsidR="002C6279">
        <w:rPr>
          <w:rFonts w:eastAsia="Times New Roman"/>
        </w:rPr>
        <w:t>help</w:t>
      </w:r>
      <w:r w:rsidRPr="00180D14">
        <w:rPr>
          <w:rFonts w:eastAsia="Times New Roman"/>
        </w:rPr>
        <w:t xml:space="preserve"> maintain rigor</w:t>
      </w:r>
      <w:r w:rsidR="00ED1074">
        <w:rPr>
          <w:rFonts w:eastAsia="Times New Roman"/>
        </w:rPr>
        <w:t xml:space="preserve">.  This ensures </w:t>
      </w:r>
      <w:r w:rsidRPr="00180D14">
        <w:rPr>
          <w:rFonts w:eastAsia="Times New Roman"/>
        </w:rPr>
        <w:t xml:space="preserve">that the course objectives </w:t>
      </w:r>
      <w:r w:rsidR="00ED1074">
        <w:rPr>
          <w:rFonts w:eastAsia="Times New Roman"/>
        </w:rPr>
        <w:t xml:space="preserve">and </w:t>
      </w:r>
      <w:r w:rsidRPr="00180D14">
        <w:rPr>
          <w:rFonts w:eastAsia="Times New Roman"/>
        </w:rPr>
        <w:t>are met</w:t>
      </w:r>
      <w:r w:rsidR="00ED1074">
        <w:rPr>
          <w:rFonts w:eastAsia="Times New Roman"/>
        </w:rPr>
        <w:t xml:space="preserve"> and students can demonstrate mastery of the student learning outcomes</w:t>
      </w:r>
      <w:r w:rsidRPr="00180D14">
        <w:rPr>
          <w:rFonts w:eastAsia="Times New Roman"/>
        </w:rPr>
        <w:t>.</w:t>
      </w:r>
    </w:p>
    <w:p w14:paraId="0D4A30B8" w14:textId="791650EB" w:rsidR="00A33BFD" w:rsidRPr="00116920" w:rsidRDefault="00A33BFD" w:rsidP="00116920">
      <w:pPr>
        <w:pStyle w:val="Heading2"/>
        <w:rPr>
          <w:b w:val="0"/>
          <w:bCs/>
        </w:rPr>
      </w:pPr>
      <w:r w:rsidRPr="00116920">
        <w:rPr>
          <w:b w:val="0"/>
          <w:bCs/>
        </w:rPr>
        <w:t>Teaching Methods</w:t>
      </w:r>
    </w:p>
    <w:p w14:paraId="49266F52" w14:textId="298ABDBC" w:rsidR="00366024" w:rsidRPr="00366024" w:rsidRDefault="00366024" w:rsidP="00366024">
      <w:r>
        <w:t xml:space="preserve">Consider the most appropriate ways to teach this course in the proposed distance education modes.  </w:t>
      </w:r>
    </w:p>
    <w:p w14:paraId="27EDA83C" w14:textId="02F73055" w:rsidR="00180D14" w:rsidRPr="00881FC8" w:rsidRDefault="00180D14" w:rsidP="1E27DEF8">
      <w:pPr>
        <w:rPr>
          <w:rStyle w:val="PromptChar"/>
          <w:rFonts w:eastAsiaTheme="minorEastAsia"/>
        </w:rPr>
      </w:pPr>
      <w:r w:rsidRPr="00881FC8">
        <w:rPr>
          <w:rStyle w:val="PromptChar"/>
          <w:rFonts w:eastAsiaTheme="minorEastAsia"/>
        </w:rPr>
        <w:t xml:space="preserve">Review the list below and check the box next to each </w:t>
      </w:r>
      <w:r w:rsidR="007964A7" w:rsidRPr="00881FC8">
        <w:rPr>
          <w:rStyle w:val="PromptChar"/>
          <w:rFonts w:eastAsiaTheme="minorEastAsia"/>
        </w:rPr>
        <w:t>method</w:t>
      </w:r>
      <w:r w:rsidRPr="00881FC8">
        <w:rPr>
          <w:rStyle w:val="PromptChar"/>
          <w:rFonts w:eastAsiaTheme="minorEastAsia"/>
        </w:rPr>
        <w:t xml:space="preserve"> </w:t>
      </w:r>
      <w:r w:rsidR="00C4630C" w:rsidRPr="00881FC8">
        <w:rPr>
          <w:rStyle w:val="PromptChar"/>
          <w:rFonts w:eastAsiaTheme="minorEastAsia"/>
        </w:rPr>
        <w:t xml:space="preserve">to </w:t>
      </w:r>
      <w:r w:rsidRPr="00881FC8">
        <w:rPr>
          <w:rStyle w:val="PromptChar"/>
          <w:rFonts w:eastAsiaTheme="minorEastAsia"/>
        </w:rPr>
        <w:t xml:space="preserve">be </w:t>
      </w:r>
      <w:r w:rsidR="006A6D43" w:rsidRPr="00881FC8">
        <w:rPr>
          <w:rStyle w:val="PromptChar"/>
          <w:rFonts w:eastAsiaTheme="minorEastAsia"/>
        </w:rPr>
        <w:t>included</w:t>
      </w:r>
      <w:r w:rsidRPr="00881FC8">
        <w:rPr>
          <w:rStyle w:val="PromptChar"/>
          <w:rFonts w:eastAsiaTheme="minorEastAsia"/>
        </w:rPr>
        <w:t xml:space="preserve"> within </w:t>
      </w:r>
      <w:r w:rsidR="00A35D24" w:rsidRPr="00881FC8">
        <w:rPr>
          <w:rStyle w:val="PromptChar"/>
          <w:rFonts w:eastAsiaTheme="minorEastAsia"/>
        </w:rPr>
        <w:t>t</w:t>
      </w:r>
      <w:r w:rsidR="008A1B9D" w:rsidRPr="00881FC8">
        <w:rPr>
          <w:rStyle w:val="PromptChar"/>
          <w:rFonts w:eastAsiaTheme="minorEastAsia"/>
        </w:rPr>
        <w:t>he Learning Management System</w:t>
      </w:r>
      <w:r w:rsidR="00ED1074" w:rsidRPr="00881FC8">
        <w:rPr>
          <w:rStyle w:val="PromptChar"/>
          <w:rFonts w:eastAsiaTheme="minorEastAsia"/>
        </w:rPr>
        <w:t xml:space="preserve"> </w:t>
      </w:r>
      <w:r w:rsidR="003A1FAD" w:rsidRPr="00881FC8">
        <w:rPr>
          <w:rStyle w:val="PromptChar"/>
          <w:rFonts w:eastAsiaTheme="minorEastAsia"/>
        </w:rPr>
        <w:t xml:space="preserve">to </w:t>
      </w:r>
      <w:r w:rsidR="00FA2E1C" w:rsidRPr="00881FC8">
        <w:rPr>
          <w:rStyle w:val="PromptChar"/>
          <w:rFonts w:eastAsiaTheme="minorEastAsia"/>
        </w:rPr>
        <w:t>optimize the</w:t>
      </w:r>
      <w:r w:rsidR="003A1FAD" w:rsidRPr="00881FC8">
        <w:rPr>
          <w:rStyle w:val="PromptChar"/>
          <w:rFonts w:eastAsiaTheme="minorEastAsia"/>
        </w:rPr>
        <w:t xml:space="preserve"> learning environment for this course</w:t>
      </w:r>
      <w:r w:rsidRPr="00881FC8">
        <w:rPr>
          <w:rStyle w:val="PromptChar"/>
          <w:rFonts w:eastAsiaTheme="minorEastAsia"/>
        </w:rPr>
        <w:t xml:space="preserve"> </w:t>
      </w:r>
      <w:r w:rsidR="003A1FAD" w:rsidRPr="00881FC8">
        <w:rPr>
          <w:rStyle w:val="PromptChar"/>
          <w:rFonts w:eastAsiaTheme="minorEastAsia"/>
        </w:rPr>
        <w:t>when taught</w:t>
      </w:r>
      <w:r w:rsidRPr="00881FC8">
        <w:rPr>
          <w:rStyle w:val="PromptChar"/>
          <w:rFonts w:eastAsiaTheme="minorEastAsia"/>
        </w:rPr>
        <w:t xml:space="preserve"> </w:t>
      </w:r>
      <w:r w:rsidR="00FA2E1C" w:rsidRPr="00881FC8">
        <w:rPr>
          <w:rStyle w:val="PromptChar"/>
          <w:rFonts w:eastAsiaTheme="minorEastAsia"/>
        </w:rPr>
        <w:t>in the proposed modality.</w:t>
      </w:r>
    </w:p>
    <w:p w14:paraId="635BCAF4" w14:textId="38254C2C" w:rsidR="00180D14" w:rsidRPr="00AC358E" w:rsidRDefault="007B3C68" w:rsidP="00337A82">
      <w:pPr>
        <w:rPr>
          <w:rFonts w:eastAsia="Times New Roman"/>
        </w:rPr>
      </w:pPr>
      <w:sdt>
        <w:sdtPr>
          <w:rPr>
            <w:rFonts w:ascii="Times New Roman" w:eastAsia="Times New Roman" w:hAnsi="Times New Roman" w:cs="Times New Roman"/>
            <w:color w:val="2B579A"/>
            <w:shd w:val="clear" w:color="auto" w:fill="E6E6E6"/>
          </w:rPr>
          <w:id w:val="1516189242"/>
          <w14:checkbox>
            <w14:checked w14:val="0"/>
            <w14:checkedState w14:val="2612" w14:font="MS Gothic"/>
            <w14:uncheckedState w14:val="2610" w14:font="MS Gothic"/>
          </w14:checkbox>
        </w:sdtPr>
        <w:sdtEndPr/>
        <w:sdtContent>
          <w:r w:rsidR="00663063">
            <w:rPr>
              <w:rFonts w:ascii="MS Gothic" w:eastAsia="MS Gothic" w:hAnsi="MS Gothic" w:cs="Times New Roman" w:hint="eastAsia"/>
            </w:rPr>
            <w:t>☐</w:t>
          </w:r>
        </w:sdtContent>
      </w:sdt>
      <w:r w:rsidR="00ED1074">
        <w:rPr>
          <w:rFonts w:eastAsia="Times New Roman"/>
        </w:rPr>
        <w:t xml:space="preserve"> </w:t>
      </w:r>
      <w:r w:rsidR="00663063" w:rsidRPr="00663063">
        <w:rPr>
          <w:rFonts w:eastAsia="Times New Roman"/>
          <w:b/>
          <w:bCs/>
        </w:rPr>
        <w:t>Readings</w:t>
      </w:r>
      <w:r w:rsidR="00663063">
        <w:rPr>
          <w:rFonts w:eastAsia="Times New Roman"/>
        </w:rPr>
        <w:t>.  I</w:t>
      </w:r>
      <w:r w:rsidR="00180D14" w:rsidRPr="00AC358E">
        <w:rPr>
          <w:rFonts w:eastAsia="Times New Roman"/>
        </w:rPr>
        <w:t>nstr</w:t>
      </w:r>
      <w:r w:rsidR="005E0FD2" w:rsidRPr="00AC358E">
        <w:rPr>
          <w:rFonts w:eastAsia="Times New Roman"/>
        </w:rPr>
        <w:t>uctor created or curated</w:t>
      </w:r>
      <w:r w:rsidR="00180D14" w:rsidRPr="00AC358E">
        <w:rPr>
          <w:rFonts w:eastAsia="Times New Roman"/>
        </w:rPr>
        <w:t xml:space="preserve"> </w:t>
      </w:r>
      <w:r w:rsidR="00944F14" w:rsidRPr="00AC358E">
        <w:rPr>
          <w:rFonts w:eastAsia="Times New Roman"/>
        </w:rPr>
        <w:t>c</w:t>
      </w:r>
      <w:r w:rsidR="00180D14" w:rsidRPr="00AC358E">
        <w:rPr>
          <w:rFonts w:eastAsia="Times New Roman"/>
        </w:rPr>
        <w:t>ontent</w:t>
      </w:r>
      <w:r w:rsidR="005E0FD2" w:rsidRPr="00AC358E">
        <w:rPr>
          <w:rFonts w:eastAsia="Times New Roman"/>
        </w:rPr>
        <w:t xml:space="preserve"> </w:t>
      </w:r>
      <w:r w:rsidR="00366024">
        <w:rPr>
          <w:rFonts w:eastAsia="Times New Roman"/>
        </w:rPr>
        <w:t xml:space="preserve">(with text and images) </w:t>
      </w:r>
      <w:r w:rsidR="005E0FD2" w:rsidRPr="00AC358E">
        <w:rPr>
          <w:rFonts w:eastAsia="Times New Roman"/>
        </w:rPr>
        <w:t xml:space="preserve">such as pages, documents, slides, </w:t>
      </w:r>
      <w:r w:rsidR="00366024">
        <w:rPr>
          <w:rFonts w:eastAsia="Times New Roman"/>
        </w:rPr>
        <w:t xml:space="preserve">or </w:t>
      </w:r>
      <w:r w:rsidR="005E0FD2" w:rsidRPr="00AC358E">
        <w:rPr>
          <w:rFonts w:eastAsia="Times New Roman"/>
        </w:rPr>
        <w:t>websites</w:t>
      </w:r>
      <w:r w:rsidR="00366024">
        <w:rPr>
          <w:rFonts w:eastAsia="Times New Roman"/>
        </w:rPr>
        <w:t xml:space="preserve"> </w:t>
      </w:r>
      <w:r w:rsidR="005E0FD2" w:rsidRPr="00AC358E">
        <w:rPr>
          <w:rFonts w:eastAsia="Times New Roman"/>
        </w:rPr>
        <w:t>(accessible)</w:t>
      </w:r>
    </w:p>
    <w:p w14:paraId="5385E594" w14:textId="76B9FD44" w:rsidR="00180D14" w:rsidRPr="00AC358E" w:rsidRDefault="007B3C68" w:rsidP="00337A82">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243248476"/>
          <w14:checkbox>
            <w14:checked w14:val="0"/>
            <w14:checkedState w14:val="2612" w14:font="MS Gothic"/>
            <w14:uncheckedState w14:val="2610" w14:font="MS Gothic"/>
          </w14:checkbox>
        </w:sdtPr>
        <w:sdtEndPr/>
        <w:sdtContent>
          <w:r w:rsidR="00ED1074" w:rsidRPr="00AC358E">
            <w:rPr>
              <w:rFonts w:ascii="MS Gothic" w:eastAsia="MS Gothic" w:hAnsi="MS Gothic" w:cs="Times New Roman" w:hint="eastAsia"/>
            </w:rPr>
            <w:t>☐</w:t>
          </w:r>
        </w:sdtContent>
      </w:sdt>
      <w:r w:rsidR="00ED1074" w:rsidRPr="00AC358E">
        <w:rPr>
          <w:rFonts w:eastAsia="Times New Roman"/>
        </w:rPr>
        <w:t xml:space="preserve"> </w:t>
      </w:r>
      <w:r w:rsidR="00BF3F2E">
        <w:rPr>
          <w:rFonts w:eastAsia="Times New Roman"/>
          <w:b/>
          <w:bCs/>
        </w:rPr>
        <w:t>M</w:t>
      </w:r>
      <w:r w:rsidR="00663063" w:rsidRPr="00663063">
        <w:rPr>
          <w:rFonts w:eastAsia="Times New Roman"/>
          <w:b/>
          <w:bCs/>
        </w:rPr>
        <w:t>edia</w:t>
      </w:r>
      <w:r w:rsidR="00663063">
        <w:rPr>
          <w:rFonts w:eastAsia="Times New Roman"/>
        </w:rPr>
        <w:t xml:space="preserve">.  </w:t>
      </w:r>
      <w:r w:rsidR="00180D14" w:rsidRPr="00AC358E">
        <w:rPr>
          <w:rFonts w:eastAsia="Times New Roman"/>
        </w:rPr>
        <w:t xml:space="preserve">Instructor-created </w:t>
      </w:r>
      <w:r w:rsidR="005E0FD2" w:rsidRPr="00AC358E">
        <w:rPr>
          <w:rFonts w:eastAsia="Times New Roman"/>
        </w:rPr>
        <w:t xml:space="preserve">or curated </w:t>
      </w:r>
      <w:r w:rsidR="00180D14" w:rsidRPr="00AC358E">
        <w:rPr>
          <w:rFonts w:eastAsia="Times New Roman"/>
        </w:rPr>
        <w:t>video (properly closed-captioned)</w:t>
      </w:r>
      <w:r w:rsidR="00366024">
        <w:rPr>
          <w:rFonts w:eastAsia="Times New Roman"/>
        </w:rPr>
        <w:t xml:space="preserve"> </w:t>
      </w:r>
      <w:r w:rsidR="00663063">
        <w:rPr>
          <w:rFonts w:eastAsia="Times New Roman"/>
        </w:rPr>
        <w:t>and/or</w:t>
      </w:r>
      <w:r w:rsidR="00366024">
        <w:rPr>
          <w:rFonts w:eastAsia="Times New Roman"/>
        </w:rPr>
        <w:t xml:space="preserve"> audio (with transcripts)</w:t>
      </w:r>
    </w:p>
    <w:p w14:paraId="76C279D1" w14:textId="694DD0C4" w:rsidR="00180D14" w:rsidRDefault="007B3C68" w:rsidP="00337A82">
      <w:pPr>
        <w:rPr>
          <w:rFonts w:eastAsia="Times New Roman"/>
        </w:rPr>
      </w:pPr>
      <w:sdt>
        <w:sdtPr>
          <w:rPr>
            <w:rFonts w:ascii="Times New Roman" w:eastAsia="Times New Roman" w:hAnsi="Times New Roman" w:cs="Times New Roman"/>
            <w:color w:val="2B579A"/>
            <w:shd w:val="clear" w:color="auto" w:fill="E6E6E6"/>
          </w:rPr>
          <w:id w:val="-1542742251"/>
          <w14:checkbox>
            <w14:checked w14:val="0"/>
            <w14:checkedState w14:val="2612" w14:font="MS Gothic"/>
            <w14:uncheckedState w14:val="2610" w14:font="MS Gothic"/>
          </w14:checkbox>
        </w:sdtPr>
        <w:sdtEndPr/>
        <w:sdtContent>
          <w:r w:rsidR="00ED1074">
            <w:rPr>
              <w:rFonts w:ascii="MS Gothic" w:eastAsia="MS Gothic" w:hAnsi="MS Gothic" w:cs="Times New Roman" w:hint="eastAsia"/>
            </w:rPr>
            <w:t>☐</w:t>
          </w:r>
        </w:sdtContent>
      </w:sdt>
      <w:r w:rsidR="00ED1074">
        <w:rPr>
          <w:rFonts w:eastAsia="Times New Roman"/>
        </w:rPr>
        <w:t xml:space="preserve"> </w:t>
      </w:r>
      <w:r w:rsidR="00BF3F2E" w:rsidRPr="00BF3F2E">
        <w:rPr>
          <w:rFonts w:eastAsia="Times New Roman"/>
          <w:b/>
          <w:bCs/>
        </w:rPr>
        <w:t>Multimedia/</w:t>
      </w:r>
      <w:r w:rsidR="00903E94" w:rsidRPr="00BF3F2E">
        <w:rPr>
          <w:rFonts w:eastAsia="Times New Roman"/>
          <w:b/>
          <w:bCs/>
        </w:rPr>
        <w:t xml:space="preserve">Interactive </w:t>
      </w:r>
      <w:r w:rsidR="00CF078D" w:rsidRPr="00BF3F2E">
        <w:rPr>
          <w:rFonts w:eastAsia="Times New Roman"/>
          <w:b/>
          <w:bCs/>
        </w:rPr>
        <w:t>Content</w:t>
      </w:r>
      <w:r w:rsidR="00903E94">
        <w:rPr>
          <w:rFonts w:eastAsia="Times New Roman"/>
        </w:rPr>
        <w:t xml:space="preserve">.  </w:t>
      </w:r>
      <w:r w:rsidR="00944F14">
        <w:rPr>
          <w:rFonts w:eastAsia="Times New Roman"/>
        </w:rPr>
        <w:t>Instructor created or curated</w:t>
      </w:r>
      <w:r w:rsidR="00AC358E">
        <w:rPr>
          <w:rFonts w:eastAsia="Times New Roman"/>
        </w:rPr>
        <w:t xml:space="preserve"> </w:t>
      </w:r>
      <w:r w:rsidR="00BF3F2E">
        <w:rPr>
          <w:rFonts w:eastAsia="Times New Roman"/>
        </w:rPr>
        <w:t>multimedia or interactive content</w:t>
      </w:r>
      <w:r w:rsidR="009B2FCC">
        <w:rPr>
          <w:rFonts w:eastAsia="Times New Roman"/>
        </w:rPr>
        <w:t xml:space="preserve"> </w:t>
      </w:r>
      <w:r w:rsidR="00AC358E">
        <w:rPr>
          <w:rFonts w:eastAsia="Times New Roman"/>
        </w:rPr>
        <w:t xml:space="preserve">such as games, </w:t>
      </w:r>
      <w:r w:rsidR="00BF3F2E">
        <w:rPr>
          <w:rFonts w:eastAsia="Times New Roman"/>
        </w:rPr>
        <w:t xml:space="preserve">quizzes, </w:t>
      </w:r>
      <w:r w:rsidR="00AC358E">
        <w:rPr>
          <w:rFonts w:eastAsia="Times New Roman"/>
        </w:rPr>
        <w:t xml:space="preserve">simulations, </w:t>
      </w:r>
      <w:r w:rsidR="00BF3F2E">
        <w:rPr>
          <w:rFonts w:eastAsia="Times New Roman"/>
        </w:rPr>
        <w:t xml:space="preserve">apps, </w:t>
      </w:r>
      <w:r w:rsidR="00AC358E">
        <w:rPr>
          <w:rFonts w:eastAsia="Times New Roman"/>
        </w:rPr>
        <w:t>or code examples</w:t>
      </w:r>
    </w:p>
    <w:p w14:paraId="115C941B" w14:textId="45D3FA0C" w:rsidR="00BF3F2E" w:rsidRDefault="007B3C68" w:rsidP="00337A82">
      <w:pPr>
        <w:rPr>
          <w:rFonts w:eastAsia="Times New Roman"/>
        </w:rPr>
      </w:pPr>
      <w:sdt>
        <w:sdtPr>
          <w:rPr>
            <w:rFonts w:ascii="Times New Roman" w:eastAsia="Times New Roman" w:hAnsi="Times New Roman" w:cs="Times New Roman"/>
            <w:color w:val="2B579A"/>
            <w:shd w:val="clear" w:color="auto" w:fill="E6E6E6"/>
          </w:rPr>
          <w:id w:val="-1974600313"/>
          <w14:checkbox>
            <w14:checked w14:val="0"/>
            <w14:checkedState w14:val="2612" w14:font="MS Gothic"/>
            <w14:uncheckedState w14:val="2610" w14:font="MS Gothic"/>
          </w14:checkbox>
        </w:sdtPr>
        <w:sdtEndPr/>
        <w:sdtContent>
          <w:r w:rsidR="00BF3F2E">
            <w:rPr>
              <w:rFonts w:ascii="MS Gothic" w:eastAsia="MS Gothic" w:hAnsi="MS Gothic" w:cs="Times New Roman" w:hint="eastAsia"/>
            </w:rPr>
            <w:t>☐</w:t>
          </w:r>
        </w:sdtContent>
      </w:sdt>
      <w:r w:rsidR="00BF3F2E">
        <w:rPr>
          <w:rFonts w:eastAsia="Times New Roman"/>
        </w:rPr>
        <w:t xml:space="preserve"> </w:t>
      </w:r>
      <w:r w:rsidR="00BF3F2E">
        <w:rPr>
          <w:rFonts w:eastAsia="Times New Roman"/>
          <w:b/>
          <w:bCs/>
        </w:rPr>
        <w:t>Online Meetings</w:t>
      </w:r>
      <w:r w:rsidR="00BF3F2E">
        <w:rPr>
          <w:rFonts w:eastAsia="Times New Roman"/>
        </w:rPr>
        <w:t xml:space="preserve">.  Synchronous Zoom lectures or demonstrations </w:t>
      </w:r>
    </w:p>
    <w:p w14:paraId="1DC845EF" w14:textId="149D2F98" w:rsidR="00180D14" w:rsidRPr="00180D14" w:rsidRDefault="007B3C68" w:rsidP="00337A82">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603659834"/>
          <w14:checkbox>
            <w14:checked w14:val="0"/>
            <w14:checkedState w14:val="2612" w14:font="MS Gothic"/>
            <w14:uncheckedState w14:val="2610" w14:font="MS Gothic"/>
          </w14:checkbox>
        </w:sdtPr>
        <w:sdtEndPr/>
        <w:sdtContent>
          <w:r w:rsidR="00ED1074">
            <w:rPr>
              <w:rFonts w:ascii="MS Gothic" w:eastAsia="MS Gothic" w:hAnsi="MS Gothic" w:cs="Times New Roman" w:hint="eastAsia"/>
            </w:rPr>
            <w:t>☐</w:t>
          </w:r>
        </w:sdtContent>
      </w:sdt>
      <w:r w:rsidR="00ED1074">
        <w:rPr>
          <w:rFonts w:eastAsia="Times New Roman"/>
        </w:rPr>
        <w:t xml:space="preserve"> </w:t>
      </w:r>
      <w:r w:rsidR="00CF078D" w:rsidRPr="00CF078D">
        <w:rPr>
          <w:rFonts w:eastAsia="Times New Roman"/>
          <w:b/>
          <w:bCs/>
        </w:rPr>
        <w:t>Interaction</w:t>
      </w:r>
      <w:r w:rsidR="00CF078D">
        <w:rPr>
          <w:rFonts w:eastAsia="Times New Roman"/>
        </w:rPr>
        <w:t xml:space="preserve">.  </w:t>
      </w:r>
      <w:r w:rsidR="00180D14" w:rsidRPr="00180D14">
        <w:rPr>
          <w:rFonts w:eastAsia="Times New Roman"/>
        </w:rPr>
        <w:t>Regular interaction between instructor and students and among students to support learning</w:t>
      </w:r>
    </w:p>
    <w:p w14:paraId="272F90CE" w14:textId="1ACE4DB7" w:rsidR="00180D14" w:rsidRPr="00180D14" w:rsidRDefault="007B3C68" w:rsidP="00337A82">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552381051"/>
          <w14:checkbox>
            <w14:checked w14:val="0"/>
            <w14:checkedState w14:val="2612" w14:font="MS Gothic"/>
            <w14:uncheckedState w14:val="2610" w14:font="MS Gothic"/>
          </w14:checkbox>
        </w:sdtPr>
        <w:sdtEndPr/>
        <w:sdtContent>
          <w:r w:rsidR="00ED1074">
            <w:rPr>
              <w:rFonts w:ascii="MS Gothic" w:eastAsia="MS Gothic" w:hAnsi="MS Gothic" w:cs="Times New Roman"/>
            </w:rPr>
            <w:t>☐</w:t>
          </w:r>
        </w:sdtContent>
      </w:sdt>
      <w:r w:rsidR="00ED1074">
        <w:rPr>
          <w:rFonts w:eastAsia="Times New Roman"/>
        </w:rPr>
        <w:t xml:space="preserve"> </w:t>
      </w:r>
      <w:r w:rsidR="00CF078D" w:rsidRPr="00CF078D">
        <w:rPr>
          <w:rFonts w:eastAsia="Times New Roman"/>
          <w:b/>
          <w:bCs/>
        </w:rPr>
        <w:t>Group</w:t>
      </w:r>
      <w:r w:rsidR="00844758">
        <w:rPr>
          <w:rFonts w:eastAsia="Times New Roman"/>
          <w:b/>
          <w:bCs/>
        </w:rPr>
        <w:t>/</w:t>
      </w:r>
      <w:r w:rsidR="039C8B22" w:rsidRPr="00CF078D">
        <w:rPr>
          <w:rFonts w:eastAsia="Times New Roman"/>
          <w:b/>
          <w:bCs/>
        </w:rPr>
        <w:t>Peer</w:t>
      </w:r>
      <w:r w:rsidR="00CF078D" w:rsidRPr="00CF078D">
        <w:rPr>
          <w:rFonts w:eastAsia="Times New Roman"/>
          <w:b/>
          <w:bCs/>
        </w:rPr>
        <w:t xml:space="preserve"> </w:t>
      </w:r>
      <w:r w:rsidR="001F1112">
        <w:rPr>
          <w:rFonts w:eastAsia="Times New Roman"/>
          <w:b/>
          <w:bCs/>
        </w:rPr>
        <w:t>A</w:t>
      </w:r>
      <w:r w:rsidR="00CF078D" w:rsidRPr="00CF078D">
        <w:rPr>
          <w:rFonts w:eastAsia="Times New Roman"/>
          <w:b/>
          <w:bCs/>
        </w:rPr>
        <w:t>ctivities</w:t>
      </w:r>
      <w:r w:rsidR="00CF078D">
        <w:rPr>
          <w:rFonts w:eastAsia="Times New Roman"/>
        </w:rPr>
        <w:t xml:space="preserve">.  </w:t>
      </w:r>
      <w:r w:rsidR="00180D14" w:rsidRPr="00180D14">
        <w:rPr>
          <w:rFonts w:eastAsia="Times New Roman"/>
        </w:rPr>
        <w:t xml:space="preserve">Collaborative learning activities such as </w:t>
      </w:r>
      <w:r w:rsidR="00DD4148">
        <w:rPr>
          <w:rFonts w:eastAsia="Times New Roman"/>
        </w:rPr>
        <w:t xml:space="preserve">online </w:t>
      </w:r>
      <w:r w:rsidR="00180D14" w:rsidRPr="00180D14">
        <w:rPr>
          <w:rFonts w:eastAsia="Times New Roman"/>
        </w:rPr>
        <w:t>discussions, group projects,</w:t>
      </w:r>
      <w:r w:rsidR="311ED5DC" w:rsidRPr="287B26C9">
        <w:rPr>
          <w:rFonts w:eastAsia="Times New Roman"/>
        </w:rPr>
        <w:t xml:space="preserve"> peer conferences,</w:t>
      </w:r>
      <w:r w:rsidR="00180D14" w:rsidRPr="00180D14">
        <w:rPr>
          <w:rFonts w:eastAsia="Times New Roman"/>
        </w:rPr>
        <w:t xml:space="preserve"> </w:t>
      </w:r>
      <w:r w:rsidR="00DD4148">
        <w:rPr>
          <w:rFonts w:eastAsia="Times New Roman"/>
        </w:rPr>
        <w:t xml:space="preserve">Zoom breakout groups, </w:t>
      </w:r>
      <w:r w:rsidR="00180D14" w:rsidRPr="00180D14">
        <w:rPr>
          <w:rFonts w:eastAsia="Times New Roman"/>
        </w:rPr>
        <w:t>and peer review</w:t>
      </w:r>
    </w:p>
    <w:p w14:paraId="3C172214" w14:textId="7C30B919" w:rsidR="005E0FD2" w:rsidRDefault="007B3C68" w:rsidP="00337A82">
      <w:pPr>
        <w:rPr>
          <w:rFonts w:eastAsia="Times New Roman"/>
        </w:rPr>
      </w:pPr>
      <w:sdt>
        <w:sdtPr>
          <w:rPr>
            <w:rFonts w:ascii="Times New Roman" w:eastAsia="Times New Roman" w:hAnsi="Times New Roman" w:cs="Times New Roman"/>
            <w:color w:val="2B579A"/>
            <w:shd w:val="clear" w:color="auto" w:fill="E6E6E6"/>
          </w:rPr>
          <w:id w:val="2034225008"/>
          <w14:checkbox>
            <w14:checked w14:val="0"/>
            <w14:checkedState w14:val="2612" w14:font="MS Gothic"/>
            <w14:uncheckedState w14:val="2610" w14:font="MS Gothic"/>
          </w14:checkbox>
        </w:sdtPr>
        <w:sdtEndPr/>
        <w:sdtContent>
          <w:r w:rsidR="00ED1074">
            <w:rPr>
              <w:rFonts w:ascii="MS Gothic" w:eastAsia="MS Gothic" w:hAnsi="MS Gothic" w:cs="Times New Roman" w:hint="eastAsia"/>
            </w:rPr>
            <w:t>☐</w:t>
          </w:r>
        </w:sdtContent>
      </w:sdt>
      <w:r w:rsidR="00ED1074">
        <w:rPr>
          <w:rFonts w:eastAsia="Times New Roman"/>
        </w:rPr>
        <w:t xml:space="preserve"> </w:t>
      </w:r>
      <w:r w:rsidR="001F1112" w:rsidRPr="001F1112">
        <w:rPr>
          <w:rFonts w:eastAsia="Times New Roman"/>
          <w:b/>
          <w:bCs/>
        </w:rPr>
        <w:t>Individual Activities</w:t>
      </w:r>
      <w:r w:rsidR="001F1112">
        <w:rPr>
          <w:rFonts w:eastAsia="Times New Roman"/>
        </w:rPr>
        <w:t xml:space="preserve">.  </w:t>
      </w:r>
      <w:r w:rsidR="00180D14" w:rsidRPr="00180D14">
        <w:rPr>
          <w:rFonts w:eastAsia="Times New Roman"/>
        </w:rPr>
        <w:t xml:space="preserve">Individual learning activities such as projects, </w:t>
      </w:r>
      <w:r w:rsidR="005E0FD2">
        <w:rPr>
          <w:rFonts w:eastAsia="Times New Roman"/>
        </w:rPr>
        <w:t>writing assignments</w:t>
      </w:r>
      <w:r w:rsidR="00180D14" w:rsidRPr="00180D14">
        <w:rPr>
          <w:rFonts w:eastAsia="Times New Roman"/>
        </w:rPr>
        <w:t xml:space="preserve">, </w:t>
      </w:r>
      <w:r w:rsidR="005E0FD2">
        <w:rPr>
          <w:rFonts w:eastAsia="Times New Roman"/>
        </w:rPr>
        <w:t xml:space="preserve">and presentations </w:t>
      </w:r>
    </w:p>
    <w:p w14:paraId="1AF7012F" w14:textId="51331932" w:rsidR="00366024" w:rsidRPr="00180D14" w:rsidRDefault="007B3C68" w:rsidP="00366024">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732884960"/>
          <w14:checkbox>
            <w14:checked w14:val="0"/>
            <w14:checkedState w14:val="2612" w14:font="MS Gothic"/>
            <w14:uncheckedState w14:val="2610" w14:font="MS Gothic"/>
          </w14:checkbox>
        </w:sdtPr>
        <w:sdtEndPr/>
        <w:sdtContent>
          <w:r w:rsidR="00366024">
            <w:rPr>
              <w:rFonts w:ascii="MS Gothic" w:eastAsia="MS Gothic" w:hAnsi="MS Gothic" w:cs="Times New Roman" w:hint="eastAsia"/>
            </w:rPr>
            <w:t>☐</w:t>
          </w:r>
        </w:sdtContent>
      </w:sdt>
      <w:r w:rsidR="00366024" w:rsidRPr="00180D14">
        <w:rPr>
          <w:rFonts w:eastAsia="Times New Roman"/>
        </w:rPr>
        <w:t xml:space="preserve"> </w:t>
      </w:r>
      <w:r w:rsidR="009159A9" w:rsidRPr="009159A9">
        <w:rPr>
          <w:rFonts w:eastAsia="Times New Roman"/>
          <w:b/>
          <w:bCs/>
        </w:rPr>
        <w:t>Formative Assessment</w:t>
      </w:r>
      <w:r w:rsidR="009159A9">
        <w:rPr>
          <w:rFonts w:eastAsia="Times New Roman"/>
        </w:rPr>
        <w:t xml:space="preserve">.  </w:t>
      </w:r>
      <w:r w:rsidR="00366024">
        <w:rPr>
          <w:rFonts w:eastAsia="Times New Roman"/>
        </w:rPr>
        <w:t>Low</w:t>
      </w:r>
      <w:r w:rsidR="009159A9">
        <w:rPr>
          <w:rFonts w:eastAsia="Times New Roman"/>
        </w:rPr>
        <w:t>-</w:t>
      </w:r>
      <w:r w:rsidR="00366024">
        <w:rPr>
          <w:rFonts w:eastAsia="Times New Roman"/>
        </w:rPr>
        <w:t>stakes formative</w:t>
      </w:r>
      <w:r w:rsidR="00366024" w:rsidRPr="00180D14">
        <w:rPr>
          <w:rFonts w:eastAsia="Times New Roman"/>
        </w:rPr>
        <w:t xml:space="preserve"> assessment</w:t>
      </w:r>
      <w:r w:rsidR="00555582">
        <w:rPr>
          <w:rFonts w:eastAsia="Times New Roman"/>
        </w:rPr>
        <w:t xml:space="preserve">s </w:t>
      </w:r>
      <w:r w:rsidR="00366024">
        <w:rPr>
          <w:rFonts w:eastAsia="Times New Roman"/>
        </w:rPr>
        <w:t>or self-assessments</w:t>
      </w:r>
      <w:r w:rsidR="00366024" w:rsidRPr="00180D14">
        <w:rPr>
          <w:rFonts w:eastAsia="Times New Roman"/>
        </w:rPr>
        <w:t xml:space="preserve"> </w:t>
      </w:r>
      <w:r w:rsidR="00F06A01">
        <w:rPr>
          <w:rFonts w:eastAsia="Times New Roman"/>
        </w:rPr>
        <w:t>that</w:t>
      </w:r>
      <w:r w:rsidR="00366024" w:rsidRPr="00180D14">
        <w:rPr>
          <w:rFonts w:eastAsia="Times New Roman"/>
        </w:rPr>
        <w:t xml:space="preserve"> </w:t>
      </w:r>
      <w:r w:rsidR="00366024">
        <w:rPr>
          <w:rFonts w:eastAsia="Times New Roman"/>
        </w:rPr>
        <w:t xml:space="preserve">provide students with </w:t>
      </w:r>
      <w:r w:rsidR="00F06A01">
        <w:rPr>
          <w:rFonts w:eastAsia="Times New Roman"/>
        </w:rPr>
        <w:t>practice</w:t>
      </w:r>
      <w:r w:rsidR="00366024">
        <w:rPr>
          <w:rFonts w:eastAsia="Times New Roman"/>
        </w:rPr>
        <w:t xml:space="preserve"> opportunit</w:t>
      </w:r>
      <w:r w:rsidR="00F06A01">
        <w:rPr>
          <w:rFonts w:eastAsia="Times New Roman"/>
        </w:rPr>
        <w:t>ies</w:t>
      </w:r>
    </w:p>
    <w:p w14:paraId="485CCDE4" w14:textId="5F296826" w:rsidR="00180D14" w:rsidRPr="00180D14" w:rsidRDefault="007B3C68" w:rsidP="00337A82">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519004754"/>
          <w14:checkbox>
            <w14:checked w14:val="0"/>
            <w14:checkedState w14:val="2612" w14:font="MS Gothic"/>
            <w14:uncheckedState w14:val="2610" w14:font="MS Gothic"/>
          </w14:checkbox>
        </w:sdtPr>
        <w:sdtEndPr/>
        <w:sdtContent>
          <w:r w:rsidR="00ED1074">
            <w:rPr>
              <w:rFonts w:ascii="MS Gothic" w:eastAsia="MS Gothic" w:hAnsi="MS Gothic" w:cs="Times New Roman" w:hint="eastAsia"/>
            </w:rPr>
            <w:t>☐</w:t>
          </w:r>
        </w:sdtContent>
      </w:sdt>
      <w:r w:rsidR="00180D14" w:rsidRPr="00180D14">
        <w:rPr>
          <w:rFonts w:eastAsia="Times New Roman"/>
        </w:rPr>
        <w:t xml:space="preserve"> </w:t>
      </w:r>
      <w:r w:rsidR="00555582" w:rsidRPr="00555582">
        <w:rPr>
          <w:rFonts w:eastAsia="Times New Roman"/>
          <w:b/>
          <w:bCs/>
        </w:rPr>
        <w:t>Summative Assessment</w:t>
      </w:r>
      <w:r w:rsidR="00555582">
        <w:rPr>
          <w:rFonts w:eastAsia="Times New Roman"/>
        </w:rPr>
        <w:t xml:space="preserve">.  </w:t>
      </w:r>
      <w:r w:rsidR="0067728B">
        <w:rPr>
          <w:rFonts w:eastAsia="Times New Roman"/>
        </w:rPr>
        <w:t>Regular</w:t>
      </w:r>
      <w:r w:rsidR="00180D14" w:rsidRPr="00180D14">
        <w:rPr>
          <w:rFonts w:eastAsia="Times New Roman"/>
        </w:rPr>
        <w:t xml:space="preserve"> assessments </w:t>
      </w:r>
      <w:r w:rsidR="00555582">
        <w:rPr>
          <w:rFonts w:eastAsia="Times New Roman"/>
        </w:rPr>
        <w:t xml:space="preserve">(i.e. quizzes, exams, projects, essays, presentations, etc.) </w:t>
      </w:r>
      <w:r w:rsidR="00180D14" w:rsidRPr="00180D14">
        <w:rPr>
          <w:rFonts w:eastAsia="Times New Roman"/>
        </w:rPr>
        <w:t xml:space="preserve">with </w:t>
      </w:r>
      <w:r w:rsidR="000D5B6E">
        <w:rPr>
          <w:rFonts w:eastAsia="Times New Roman"/>
        </w:rPr>
        <w:t xml:space="preserve">timely </w:t>
      </w:r>
      <w:r w:rsidR="00180D14" w:rsidRPr="00180D14">
        <w:rPr>
          <w:rFonts w:eastAsia="Times New Roman"/>
        </w:rPr>
        <w:t>feedback to help students gauge progress</w:t>
      </w:r>
    </w:p>
    <w:p w14:paraId="2B5381F1" w14:textId="176C5E97" w:rsidR="00180D14" w:rsidRPr="00180D14" w:rsidRDefault="007B3C68" w:rsidP="00337A82">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860585124"/>
          <w14:checkbox>
            <w14:checked w14:val="0"/>
            <w14:checkedState w14:val="2612" w14:font="MS Gothic"/>
            <w14:uncheckedState w14:val="2610" w14:font="MS Gothic"/>
          </w14:checkbox>
        </w:sdtPr>
        <w:sdtEndPr/>
        <w:sdtContent>
          <w:r w:rsidR="00ED1074">
            <w:rPr>
              <w:rFonts w:ascii="MS Gothic" w:eastAsia="MS Gothic" w:hAnsi="MS Gothic" w:cs="Times New Roman" w:hint="eastAsia"/>
            </w:rPr>
            <w:t>☐</w:t>
          </w:r>
        </w:sdtContent>
      </w:sdt>
      <w:r w:rsidR="00ED1074">
        <w:rPr>
          <w:rFonts w:eastAsia="Times New Roman"/>
        </w:rPr>
        <w:t xml:space="preserve"> </w:t>
      </w:r>
      <w:r w:rsidR="007613E2" w:rsidRPr="007613E2">
        <w:rPr>
          <w:rFonts w:eastAsia="Times New Roman"/>
          <w:b/>
          <w:bCs/>
        </w:rPr>
        <w:t>Assessment Criteria</w:t>
      </w:r>
      <w:r w:rsidR="007613E2">
        <w:rPr>
          <w:rFonts w:eastAsia="Times New Roman"/>
        </w:rPr>
        <w:t xml:space="preserve">.  </w:t>
      </w:r>
      <w:r w:rsidR="00180D14" w:rsidRPr="00180D14">
        <w:rPr>
          <w:rFonts w:eastAsia="Times New Roman"/>
        </w:rPr>
        <w:t xml:space="preserve">Rubrics or descriptive criteria </w:t>
      </w:r>
      <w:r w:rsidR="007613E2">
        <w:rPr>
          <w:rFonts w:eastAsia="Times New Roman"/>
        </w:rPr>
        <w:t>to clarify</w:t>
      </w:r>
      <w:r w:rsidR="00180D14" w:rsidRPr="00180D14">
        <w:rPr>
          <w:rFonts w:eastAsia="Times New Roman"/>
        </w:rPr>
        <w:t xml:space="preserve"> desired outcomes</w:t>
      </w:r>
    </w:p>
    <w:p w14:paraId="3DACB36C" w14:textId="48BA0EFE" w:rsidR="00180D14" w:rsidRPr="00180D14" w:rsidRDefault="007B3C68" w:rsidP="00337A82">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207726041"/>
          <w14:checkbox>
            <w14:checked w14:val="0"/>
            <w14:checkedState w14:val="2612" w14:font="MS Gothic"/>
            <w14:uncheckedState w14:val="2610" w14:font="MS Gothic"/>
          </w14:checkbox>
        </w:sdtPr>
        <w:sdtEndPr/>
        <w:sdtContent>
          <w:r w:rsidR="00ED1074">
            <w:rPr>
              <w:rFonts w:ascii="MS Gothic" w:eastAsia="MS Gothic" w:hAnsi="MS Gothic" w:cs="Times New Roman" w:hint="eastAsia"/>
            </w:rPr>
            <w:t>☐</w:t>
          </w:r>
        </w:sdtContent>
      </w:sdt>
      <w:r w:rsidR="00180D14" w:rsidRPr="00180D14">
        <w:rPr>
          <w:rFonts w:eastAsia="Times New Roman"/>
        </w:rPr>
        <w:t xml:space="preserve"> </w:t>
      </w:r>
      <w:r w:rsidR="00FB00D2" w:rsidRPr="00FB00D2">
        <w:rPr>
          <w:rFonts w:eastAsia="Times New Roman"/>
          <w:b/>
          <w:bCs/>
        </w:rPr>
        <w:t>Student Feedback</w:t>
      </w:r>
      <w:r w:rsidR="00FB00D2">
        <w:rPr>
          <w:rFonts w:eastAsia="Times New Roman"/>
        </w:rPr>
        <w:t xml:space="preserve">.  </w:t>
      </w:r>
      <w:r w:rsidR="00180D14" w:rsidRPr="00180D14">
        <w:rPr>
          <w:rFonts w:eastAsia="Times New Roman"/>
        </w:rPr>
        <w:t>Opportunities to provide anonymous feedback to the instructor regarding course design and/or course content</w:t>
      </w:r>
    </w:p>
    <w:p w14:paraId="256C0AE8" w14:textId="1DAD86C1" w:rsidR="00180D14" w:rsidRPr="00180D14" w:rsidRDefault="007B3C68" w:rsidP="00337A82">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322883678"/>
          <w14:checkbox>
            <w14:checked w14:val="0"/>
            <w14:checkedState w14:val="2612" w14:font="MS Gothic"/>
            <w14:uncheckedState w14:val="2610" w14:font="MS Gothic"/>
          </w14:checkbox>
        </w:sdtPr>
        <w:sdtEndPr/>
        <w:sdtContent>
          <w:r w:rsidR="00A053E6">
            <w:rPr>
              <w:rFonts w:ascii="MS Gothic" w:eastAsia="MS Gothic" w:hAnsi="MS Gothic" w:cs="Times New Roman" w:hint="eastAsia"/>
            </w:rPr>
            <w:t>☐</w:t>
          </w:r>
        </w:sdtContent>
      </w:sdt>
      <w:r w:rsidR="00ED1074">
        <w:rPr>
          <w:rFonts w:eastAsia="Times New Roman"/>
        </w:rPr>
        <w:t xml:space="preserve"> </w:t>
      </w:r>
      <w:r w:rsidR="00180D14" w:rsidRPr="00180D14">
        <w:rPr>
          <w:rFonts w:eastAsia="Times New Roman"/>
        </w:rPr>
        <w:t>Other (please explain in the field below)</w:t>
      </w:r>
    </w:p>
    <w:sdt>
      <w:sdtPr>
        <w:rPr>
          <w:color w:val="2B579A"/>
          <w:shd w:val="clear" w:color="auto" w:fill="E6E6E6"/>
        </w:rPr>
        <w:id w:val="-2032178855"/>
        <w:placeholder>
          <w:docPart w:val="8682B540B4CE401C8A5135BEA75059C7"/>
        </w:placeholder>
        <w:showingPlcHdr/>
      </w:sdtPr>
      <w:sdtEndPr>
        <w:rPr>
          <w:color w:val="auto"/>
          <w:shd w:val="clear" w:color="auto" w:fill="auto"/>
        </w:rPr>
      </w:sdtEndPr>
      <w:sdtContent>
        <w:p w14:paraId="23BDA857" w14:textId="26D78850" w:rsidR="00180D14" w:rsidRPr="00A33BFD" w:rsidRDefault="00681B73" w:rsidP="00A33BFD">
          <w:pPr>
            <w:ind w:firstLine="720"/>
          </w:pPr>
          <w:r w:rsidRPr="005B4F11">
            <w:rPr>
              <w:rStyle w:val="responseChar"/>
              <w:rFonts w:eastAsiaTheme="minorEastAsia"/>
            </w:rPr>
            <w:t>Click or tap here to enter text.</w:t>
          </w:r>
        </w:p>
      </w:sdtContent>
    </w:sdt>
    <w:p w14:paraId="2F3CED93" w14:textId="77777777" w:rsidR="0076204A" w:rsidRDefault="0076204A" w:rsidP="00180D14">
      <w:pPr>
        <w:rPr>
          <w:rFonts w:eastAsia="Times New Roman"/>
          <w:sz w:val="24"/>
          <w:szCs w:val="24"/>
        </w:rPr>
      </w:pPr>
    </w:p>
    <w:p w14:paraId="101B7313" w14:textId="465ADFE4" w:rsidR="00864C0B" w:rsidRPr="00AB5DB5" w:rsidRDefault="006A1833" w:rsidP="00180D14">
      <w:pPr>
        <w:rPr>
          <w:rFonts w:eastAsia="Times New Roman"/>
        </w:rPr>
      </w:pPr>
      <w:r w:rsidRPr="00AB5DB5">
        <w:rPr>
          <w:rFonts w:eastAsia="Times New Roman"/>
        </w:rPr>
        <w:t xml:space="preserve">2 A) </w:t>
      </w:r>
      <w:r w:rsidR="0076204A" w:rsidRPr="00AB5DB5">
        <w:rPr>
          <w:rFonts w:eastAsia="Times New Roman"/>
        </w:rPr>
        <w:t>What</w:t>
      </w:r>
      <w:r w:rsidR="7EC7F7C3" w:rsidRPr="00AB5DB5">
        <w:rPr>
          <w:rFonts w:eastAsia="Times New Roman"/>
        </w:rPr>
        <w:t xml:space="preserve"> is </w:t>
      </w:r>
      <w:r w:rsidR="0076204A" w:rsidRPr="00AB5DB5">
        <w:rPr>
          <w:rFonts w:eastAsia="Times New Roman"/>
        </w:rPr>
        <w:t xml:space="preserve">most important for </w:t>
      </w:r>
      <w:r w:rsidR="00864C0B" w:rsidRPr="00AB5DB5">
        <w:rPr>
          <w:rFonts w:eastAsia="Times New Roman"/>
        </w:rPr>
        <w:t>instructors</w:t>
      </w:r>
      <w:r w:rsidR="0076204A" w:rsidRPr="00AB5DB5">
        <w:rPr>
          <w:rFonts w:eastAsia="Times New Roman"/>
        </w:rPr>
        <w:t xml:space="preserve"> to consider when developing this course for the proposed online modes</w:t>
      </w:r>
      <w:r w:rsidR="001D226C" w:rsidRPr="00AB5DB5">
        <w:rPr>
          <w:rFonts w:eastAsia="Times New Roman"/>
        </w:rPr>
        <w:t>?</w:t>
      </w:r>
      <w:r w:rsidR="0076204A" w:rsidRPr="00AB5DB5">
        <w:rPr>
          <w:rFonts w:eastAsia="Times New Roman"/>
        </w:rPr>
        <w:t xml:space="preserve">  </w:t>
      </w:r>
    </w:p>
    <w:sdt>
      <w:sdtPr>
        <w:rPr>
          <w:color w:val="2B579A"/>
          <w:shd w:val="clear" w:color="auto" w:fill="E6E6E6"/>
        </w:rPr>
        <w:id w:val="724185795"/>
        <w:placeholder>
          <w:docPart w:val="E76778C0A00000469EA7C7A157C8F70C"/>
        </w:placeholder>
        <w:showingPlcHdr/>
      </w:sdtPr>
      <w:sdtEndPr>
        <w:rPr>
          <w:color w:val="auto"/>
          <w:shd w:val="clear" w:color="auto" w:fill="auto"/>
        </w:rPr>
      </w:sdtEndPr>
      <w:sdtContent>
        <w:p w14:paraId="5BA29943" w14:textId="77777777" w:rsidR="00864C0B" w:rsidRDefault="00864C0B" w:rsidP="00864C0B">
          <w:pPr>
            <w:rPr>
              <w:color w:val="2B579A"/>
              <w:shd w:val="clear" w:color="auto" w:fill="E6E6E6"/>
            </w:rPr>
          </w:pPr>
          <w:r w:rsidRPr="005B4F11">
            <w:rPr>
              <w:rStyle w:val="responseChar"/>
              <w:rFonts w:eastAsiaTheme="minorEastAsia"/>
            </w:rPr>
            <w:t>Click or tap here to enter text.</w:t>
          </w:r>
        </w:p>
      </w:sdtContent>
    </w:sdt>
    <w:p w14:paraId="39653490" w14:textId="77777777" w:rsidR="00864C0B" w:rsidRDefault="00864C0B" w:rsidP="00180D14">
      <w:pPr>
        <w:rPr>
          <w:rFonts w:eastAsia="Times New Roman"/>
          <w:sz w:val="24"/>
          <w:szCs w:val="24"/>
        </w:rPr>
      </w:pPr>
    </w:p>
    <w:p w14:paraId="746808A2" w14:textId="35BFB3F4" w:rsidR="00864C0B" w:rsidRPr="00AB5DB5" w:rsidRDefault="006A1833" w:rsidP="00180D14">
      <w:pPr>
        <w:rPr>
          <w:rFonts w:eastAsia="Times New Roman"/>
        </w:rPr>
      </w:pPr>
      <w:r w:rsidRPr="00AB5DB5">
        <w:rPr>
          <w:rFonts w:eastAsia="Times New Roman"/>
        </w:rPr>
        <w:t xml:space="preserve">2 B) </w:t>
      </w:r>
      <w:r w:rsidR="0076204A" w:rsidRPr="00AB5DB5">
        <w:rPr>
          <w:rFonts w:eastAsia="Times New Roman"/>
        </w:rPr>
        <w:t xml:space="preserve">What teaching </w:t>
      </w:r>
      <w:r w:rsidR="00B21DEE" w:rsidRPr="00AB5DB5">
        <w:rPr>
          <w:rFonts w:eastAsia="Times New Roman"/>
        </w:rPr>
        <w:t>and</w:t>
      </w:r>
      <w:r w:rsidR="0076204A" w:rsidRPr="00AB5DB5">
        <w:rPr>
          <w:rFonts w:eastAsia="Times New Roman"/>
        </w:rPr>
        <w:t xml:space="preserve"> assessment </w:t>
      </w:r>
      <w:r w:rsidR="00B21DEE" w:rsidRPr="00AB5DB5">
        <w:rPr>
          <w:rFonts w:eastAsia="Times New Roman"/>
        </w:rPr>
        <w:t xml:space="preserve">strategies </w:t>
      </w:r>
      <w:r w:rsidR="0076204A" w:rsidRPr="00AB5DB5">
        <w:rPr>
          <w:rFonts w:eastAsia="Times New Roman"/>
        </w:rPr>
        <w:t>are particularly important</w:t>
      </w:r>
      <w:r w:rsidR="00864C0B" w:rsidRPr="00AB5DB5">
        <w:rPr>
          <w:rFonts w:eastAsia="Times New Roman"/>
        </w:rPr>
        <w:t xml:space="preserve"> in the online modality for this course</w:t>
      </w:r>
      <w:r w:rsidR="0076204A" w:rsidRPr="00AB5DB5">
        <w:rPr>
          <w:rFonts w:eastAsia="Times New Roman"/>
        </w:rPr>
        <w:t xml:space="preserve">?  </w:t>
      </w:r>
    </w:p>
    <w:sdt>
      <w:sdtPr>
        <w:rPr>
          <w:color w:val="2B579A"/>
          <w:shd w:val="clear" w:color="auto" w:fill="E6E6E6"/>
        </w:rPr>
        <w:id w:val="-724916412"/>
        <w:placeholder>
          <w:docPart w:val="E6AB8363A6075D439CEA19B40DD47C93"/>
        </w:placeholder>
        <w:showingPlcHdr/>
      </w:sdtPr>
      <w:sdtEndPr>
        <w:rPr>
          <w:color w:val="auto"/>
          <w:shd w:val="clear" w:color="auto" w:fill="auto"/>
        </w:rPr>
      </w:sdtEndPr>
      <w:sdtContent>
        <w:p w14:paraId="2094678E" w14:textId="77777777" w:rsidR="00864C0B" w:rsidRDefault="00864C0B" w:rsidP="00864C0B">
          <w:pPr>
            <w:rPr>
              <w:color w:val="2B579A"/>
              <w:shd w:val="clear" w:color="auto" w:fill="E6E6E6"/>
            </w:rPr>
          </w:pPr>
          <w:r w:rsidRPr="005B4F11">
            <w:rPr>
              <w:rStyle w:val="responseChar"/>
              <w:rFonts w:eastAsiaTheme="minorEastAsia"/>
            </w:rPr>
            <w:t>Click or tap here to enter text.</w:t>
          </w:r>
        </w:p>
      </w:sdtContent>
    </w:sdt>
    <w:p w14:paraId="29475A07" w14:textId="77777777" w:rsidR="00864C0B" w:rsidRPr="00AB5DB5" w:rsidRDefault="00864C0B" w:rsidP="00180D14">
      <w:pPr>
        <w:rPr>
          <w:rFonts w:eastAsia="Times New Roman"/>
        </w:rPr>
      </w:pPr>
    </w:p>
    <w:p w14:paraId="2951662C" w14:textId="1D40ACF4" w:rsidR="00292C7E" w:rsidRPr="00AB5DB5" w:rsidRDefault="006A1833" w:rsidP="00180D14">
      <w:pPr>
        <w:rPr>
          <w:rFonts w:eastAsia="Times New Roman"/>
        </w:rPr>
      </w:pPr>
      <w:r w:rsidRPr="00AB5DB5">
        <w:rPr>
          <w:rFonts w:eastAsia="Times New Roman"/>
        </w:rPr>
        <w:t xml:space="preserve">2 C) </w:t>
      </w:r>
      <w:r w:rsidR="0076204A" w:rsidRPr="00AB5DB5">
        <w:rPr>
          <w:rFonts w:eastAsia="Times New Roman"/>
        </w:rPr>
        <w:t xml:space="preserve">If the discipline includes learning activities or assessments that are challenging in the online environment, describe how they </w:t>
      </w:r>
      <w:r w:rsidR="6B7307C8" w:rsidRPr="00AB5DB5">
        <w:rPr>
          <w:rFonts w:eastAsia="Times New Roman"/>
        </w:rPr>
        <w:t xml:space="preserve">will </w:t>
      </w:r>
      <w:r w:rsidR="0076204A" w:rsidRPr="00AB5DB5">
        <w:rPr>
          <w:rFonts w:eastAsia="Times New Roman"/>
        </w:rPr>
        <w:t xml:space="preserve">be </w:t>
      </w:r>
      <w:r w:rsidR="00273463" w:rsidRPr="00AB5DB5">
        <w:rPr>
          <w:rFonts w:eastAsia="Times New Roman"/>
        </w:rPr>
        <w:t>included</w:t>
      </w:r>
      <w:r w:rsidR="0076204A" w:rsidRPr="00AB5DB5">
        <w:rPr>
          <w:rFonts w:eastAsia="Times New Roman"/>
        </w:rPr>
        <w:t xml:space="preserve">.  </w:t>
      </w:r>
    </w:p>
    <w:sdt>
      <w:sdtPr>
        <w:rPr>
          <w:color w:val="2B579A"/>
          <w:shd w:val="clear" w:color="auto" w:fill="E6E6E6"/>
        </w:rPr>
        <w:id w:val="1144702460"/>
        <w:placeholder>
          <w:docPart w:val="0D6F5F0850314AA8AC79C370BB455744"/>
        </w:placeholder>
        <w:showingPlcHdr/>
      </w:sdtPr>
      <w:sdtEndPr>
        <w:rPr>
          <w:color w:val="auto"/>
          <w:shd w:val="clear" w:color="auto" w:fill="auto"/>
        </w:rPr>
      </w:sdtEndPr>
      <w:sdtContent>
        <w:p w14:paraId="58BF28E5" w14:textId="77777777" w:rsidR="00692CB0" w:rsidRDefault="00692CB0" w:rsidP="00A33BFD">
          <w:r w:rsidRPr="005B4F11">
            <w:rPr>
              <w:rStyle w:val="responseChar"/>
              <w:rFonts w:eastAsiaTheme="minorEastAsia"/>
            </w:rPr>
            <w:t>Click or tap here to enter text.</w:t>
          </w:r>
        </w:p>
      </w:sdtContent>
    </w:sdt>
    <w:p w14:paraId="67194439" w14:textId="0675E5A7" w:rsidR="00180D14" w:rsidRDefault="00180D14" w:rsidP="00A33BFD">
      <w:pPr>
        <w:rPr>
          <w:rFonts w:eastAsia="Times New Roman"/>
        </w:rPr>
      </w:pPr>
      <w:r w:rsidRPr="00180D14">
        <w:rPr>
          <w:rFonts w:eastAsia="Times New Roman"/>
        </w:rPr>
        <w:t> </w:t>
      </w:r>
      <w:r w:rsidRPr="00180D14">
        <w:rPr>
          <w:rFonts w:eastAsia="Times New Roman"/>
        </w:rPr>
        <w:t> </w:t>
      </w:r>
      <w:r w:rsidRPr="00180D14">
        <w:rPr>
          <w:rFonts w:eastAsia="Times New Roman"/>
        </w:rPr>
        <w:t> </w:t>
      </w:r>
      <w:r w:rsidRPr="00180D14">
        <w:rPr>
          <w:rFonts w:eastAsia="Times New Roman"/>
        </w:rPr>
        <w:t> </w:t>
      </w:r>
      <w:r w:rsidRPr="00180D14">
        <w:rPr>
          <w:rFonts w:eastAsia="Times New Roman"/>
        </w:rPr>
        <w:t> </w:t>
      </w:r>
    </w:p>
    <w:p w14:paraId="064D1B6A" w14:textId="77777777" w:rsidR="00864C0B" w:rsidRDefault="00864C0B" w:rsidP="00864C0B">
      <w:pPr>
        <w:pStyle w:val="Heading1"/>
        <w:rPr>
          <w:rFonts w:eastAsia="Times New Roman"/>
        </w:rPr>
      </w:pPr>
      <w:r>
        <w:rPr>
          <w:rFonts w:eastAsia="Times New Roman"/>
        </w:rPr>
        <w:t>Use of Publisher Materials, Applications/Tools, or Websites</w:t>
      </w:r>
    </w:p>
    <w:p w14:paraId="57216462" w14:textId="77777777" w:rsidR="00864C0B" w:rsidRDefault="00864C0B" w:rsidP="00864C0B">
      <w:pPr>
        <w:rPr>
          <w:rFonts w:eastAsia="Times New Roman"/>
        </w:rPr>
      </w:pPr>
      <w:r w:rsidRPr="1E27DEF8">
        <w:rPr>
          <w:rFonts w:eastAsia="Times New Roman"/>
        </w:rPr>
        <w:t xml:space="preserve">Distance education courses should be conducted within the college-adopted </w:t>
      </w:r>
      <w:r>
        <w:rPr>
          <w:rFonts w:eastAsia="Times New Roman"/>
        </w:rPr>
        <w:t xml:space="preserve">Learning </w:t>
      </w:r>
      <w:r w:rsidRPr="1E27DEF8">
        <w:rPr>
          <w:rFonts w:eastAsia="Times New Roman"/>
        </w:rPr>
        <w:t>Management System. If any component of this course will be conducted via a publisher application/tool or website, this component must meet the college’s requirements for accessibility, authentication, and student privacy.  Contact the publisher to ensure they meet these requirements:</w:t>
      </w:r>
    </w:p>
    <w:p w14:paraId="3714EA41" w14:textId="77777777" w:rsidR="00864C0B" w:rsidRDefault="00864C0B" w:rsidP="00864C0B">
      <w:pPr>
        <w:pStyle w:val="ListParagraph"/>
        <w:numPr>
          <w:ilvl w:val="0"/>
          <w:numId w:val="11"/>
        </w:numPr>
        <w:rPr>
          <w:rFonts w:eastAsia="Times New Roman"/>
        </w:rPr>
      </w:pPr>
      <w:r w:rsidRPr="1E27DEF8">
        <w:rPr>
          <w:rFonts w:eastAsia="Times New Roman"/>
          <w:b/>
          <w:bCs/>
        </w:rPr>
        <w:t>Accessibility:</w:t>
      </w:r>
      <w:r w:rsidRPr="1E27DEF8">
        <w:rPr>
          <w:rFonts w:eastAsia="Times New Roman"/>
        </w:rPr>
        <w:t xml:space="preserve"> Publisher materials, apps/tools, or websites must meet Section 508 accessibility requirements.</w:t>
      </w:r>
    </w:p>
    <w:p w14:paraId="386B939C" w14:textId="77777777" w:rsidR="00864C0B" w:rsidRDefault="00864C0B" w:rsidP="00864C0B">
      <w:pPr>
        <w:pStyle w:val="ListParagraph"/>
        <w:numPr>
          <w:ilvl w:val="0"/>
          <w:numId w:val="11"/>
        </w:numPr>
        <w:rPr>
          <w:rFonts w:eastAsia="Times New Roman"/>
        </w:rPr>
      </w:pPr>
      <w:r w:rsidRPr="1E27DEF8">
        <w:rPr>
          <w:rFonts w:eastAsia="Times New Roman"/>
          <w:b/>
          <w:bCs/>
        </w:rPr>
        <w:t xml:space="preserve">Student authentication: </w:t>
      </w:r>
      <w:r w:rsidRPr="1E27DEF8">
        <w:rPr>
          <w:rFonts w:eastAsia="Times New Roman"/>
        </w:rPr>
        <w:t xml:space="preserve">Publisher materials, apps/tools, or websites must meet accreditation standards by requiring that students validate their identity (as with signing into </w:t>
      </w:r>
      <w:r>
        <w:rPr>
          <w:rFonts w:eastAsia="Times New Roman"/>
        </w:rPr>
        <w:t>the college approved Learning Management System</w:t>
      </w:r>
      <w:r w:rsidRPr="1E27DEF8">
        <w:rPr>
          <w:rFonts w:eastAsia="Times New Roman"/>
        </w:rPr>
        <w:t>).</w:t>
      </w:r>
    </w:p>
    <w:p w14:paraId="120A92E7" w14:textId="77777777" w:rsidR="00864C0B" w:rsidRDefault="00864C0B" w:rsidP="00864C0B">
      <w:pPr>
        <w:pStyle w:val="ListParagraph"/>
        <w:numPr>
          <w:ilvl w:val="0"/>
          <w:numId w:val="11"/>
        </w:numPr>
        <w:rPr>
          <w:rFonts w:eastAsia="Times New Roman"/>
        </w:rPr>
      </w:pPr>
      <w:r w:rsidRPr="1E27DEF8">
        <w:rPr>
          <w:rFonts w:eastAsia="Times New Roman"/>
          <w:b/>
          <w:bCs/>
        </w:rPr>
        <w:t>Student privacy:</w:t>
      </w:r>
      <w:r w:rsidRPr="1E27DEF8">
        <w:rPr>
          <w:rFonts w:eastAsia="Times New Roman"/>
        </w:rPr>
        <w:t xml:space="preserve"> Publisher materials, apps/tools, or websites must safeguard student privacy when students use them. Note: Grades are considered instructional records under FERPA and must not reside outside of the college </w:t>
      </w:r>
      <w:r>
        <w:rPr>
          <w:rFonts w:eastAsia="Times New Roman"/>
        </w:rPr>
        <w:t>Learning Management System</w:t>
      </w:r>
      <w:r w:rsidRPr="1E27DEF8">
        <w:rPr>
          <w:rFonts w:eastAsia="Times New Roman"/>
        </w:rPr>
        <w:t>.</w:t>
      </w:r>
    </w:p>
    <w:p w14:paraId="3AB2697B" w14:textId="77777777" w:rsidR="00864C0B" w:rsidRPr="00180D14" w:rsidRDefault="00864C0B" w:rsidP="00864C0B">
      <w:pPr>
        <w:pStyle w:val="Prompt"/>
      </w:pPr>
      <w:r>
        <w:t>Please check the following:</w:t>
      </w:r>
    </w:p>
    <w:p w14:paraId="69856B0C" w14:textId="77777777" w:rsidR="00864C0B" w:rsidRPr="00180D14" w:rsidRDefault="007B3C68" w:rsidP="00864C0B">
      <w:pPr>
        <w:rPr>
          <w:rFonts w:eastAsia="Times New Roman"/>
        </w:rPr>
      </w:pPr>
      <w:sdt>
        <w:sdtPr>
          <w:rPr>
            <w:rFonts w:ascii="Times New Roman" w:eastAsia="Times New Roman" w:hAnsi="Times New Roman" w:cs="Times New Roman"/>
            <w:color w:val="2B579A"/>
            <w:shd w:val="clear" w:color="auto" w:fill="E6E6E6"/>
          </w:rPr>
          <w:id w:val="1169208281"/>
          <w14:checkbox>
            <w14:checked w14:val="0"/>
            <w14:checkedState w14:val="2612" w14:font="MS Gothic"/>
            <w14:uncheckedState w14:val="2610" w14:font="MS Gothic"/>
          </w14:checkbox>
        </w:sdtPr>
        <w:sdtEndPr/>
        <w:sdtContent>
          <w:r w:rsidR="00864C0B">
            <w:rPr>
              <w:rFonts w:ascii="MS Gothic" w:eastAsia="MS Gothic" w:hAnsi="MS Gothic" w:cs="Times New Roman"/>
            </w:rPr>
            <w:t>☐</w:t>
          </w:r>
        </w:sdtContent>
      </w:sdt>
      <w:r w:rsidR="00864C0B" w:rsidRPr="00180D14">
        <w:rPr>
          <w:rFonts w:eastAsia="Times New Roman"/>
        </w:rPr>
        <w:t xml:space="preserve"> </w:t>
      </w:r>
      <w:r w:rsidR="00864C0B">
        <w:rPr>
          <w:rFonts w:eastAsia="Times New Roman"/>
        </w:rPr>
        <w:t xml:space="preserve">I understand that publisher materials, applications/tools, or websites used when offering this course must comply with college, state, and federal requirements for </w:t>
      </w:r>
      <w:r w:rsidR="00864C0B" w:rsidRPr="00E91070">
        <w:rPr>
          <w:rFonts w:eastAsia="Times New Roman"/>
          <w:b/>
          <w:bCs/>
        </w:rPr>
        <w:t>accessibility</w:t>
      </w:r>
      <w:r w:rsidR="00864C0B">
        <w:rPr>
          <w:rFonts w:eastAsia="Times New Roman"/>
        </w:rPr>
        <w:t xml:space="preserve">, </w:t>
      </w:r>
      <w:r w:rsidR="00864C0B" w:rsidRPr="00E91070">
        <w:rPr>
          <w:rFonts w:eastAsia="Times New Roman"/>
          <w:b/>
          <w:bCs/>
        </w:rPr>
        <w:t>student authentication</w:t>
      </w:r>
      <w:r w:rsidR="00864C0B">
        <w:rPr>
          <w:rFonts w:eastAsia="Times New Roman"/>
        </w:rPr>
        <w:t xml:space="preserve">, and </w:t>
      </w:r>
      <w:r w:rsidR="00864C0B" w:rsidRPr="00E91070">
        <w:rPr>
          <w:rFonts w:eastAsia="Times New Roman"/>
          <w:b/>
          <w:bCs/>
        </w:rPr>
        <w:t>student privacy</w:t>
      </w:r>
      <w:r w:rsidR="00864C0B">
        <w:rPr>
          <w:rFonts w:eastAsia="Times New Roman"/>
        </w:rPr>
        <w:t xml:space="preserve">.  </w:t>
      </w:r>
    </w:p>
    <w:p w14:paraId="4781A0C6" w14:textId="77777777" w:rsidR="003E6156" w:rsidRPr="00180D14" w:rsidRDefault="003E6156" w:rsidP="003E6156">
      <w:pPr>
        <w:pStyle w:val="Heading1"/>
        <w:rPr>
          <w:rFonts w:eastAsia="Times New Roman"/>
        </w:rPr>
      </w:pPr>
      <w:r w:rsidRPr="00180D14">
        <w:rPr>
          <w:rFonts w:eastAsia="Times New Roman"/>
        </w:rPr>
        <w:t>REQUIRED INSTRUCTIONAL MATERIAL FEES AND ACCESS CODES</w:t>
      </w:r>
    </w:p>
    <w:p w14:paraId="5301997B" w14:textId="65E520F5" w:rsidR="003E6156" w:rsidRDefault="003E6156" w:rsidP="003E6156">
      <w:pPr>
        <w:rPr>
          <w:rFonts w:eastAsia="Times New Roman"/>
        </w:rPr>
      </w:pPr>
      <w:r w:rsidRPr="1E27DEF8">
        <w:rPr>
          <w:rFonts w:eastAsia="Times New Roman"/>
        </w:rPr>
        <w:t>If students are required to purchase materials for a section of this course delivered via distance education, the materials must</w:t>
      </w:r>
      <w:r w:rsidR="000167C5">
        <w:rPr>
          <w:rFonts w:eastAsia="Times New Roman"/>
        </w:rPr>
        <w:t xml:space="preserve"> </w:t>
      </w:r>
      <w:r w:rsidRPr="1E27DEF8">
        <w:rPr>
          <w:rFonts w:eastAsia="Times New Roman"/>
        </w:rPr>
        <w:t xml:space="preserve">comply with these </w:t>
      </w:r>
      <w:hyperlink r:id="rId7" w:anchor="I1E35BBE3B57046F0ABD056DC4E8F0E73" w:history="1">
        <w:r w:rsidRPr="000167C5">
          <w:rPr>
            <w:rStyle w:val="Hyperlink"/>
            <w:rFonts w:eastAsia="Times New Roman"/>
          </w:rPr>
          <w:t xml:space="preserve">Title 5 </w:t>
        </w:r>
        <w:r w:rsidR="000167C5" w:rsidRPr="000167C5">
          <w:rPr>
            <w:rStyle w:val="Hyperlink"/>
            <w:rFonts w:eastAsia="Times New Roman"/>
          </w:rPr>
          <w:t xml:space="preserve">Distance Education </w:t>
        </w:r>
        <w:r w:rsidRPr="000167C5">
          <w:rPr>
            <w:rStyle w:val="Hyperlink"/>
            <w:rFonts w:eastAsia="Times New Roman"/>
          </w:rPr>
          <w:t>regulations</w:t>
        </w:r>
      </w:hyperlink>
      <w:r w:rsidR="000167C5">
        <w:rPr>
          <w:rFonts w:eastAsia="Times New Roman"/>
        </w:rPr>
        <w:t>.</w:t>
      </w:r>
    </w:p>
    <w:p w14:paraId="7F69DD72" w14:textId="77777777" w:rsidR="003E6156" w:rsidRPr="00AB5DB5" w:rsidRDefault="003E6156" w:rsidP="003E6156">
      <w:pPr>
        <w:rPr>
          <w:rFonts w:eastAsia="Times New Roman"/>
        </w:rPr>
      </w:pPr>
      <w:r w:rsidRPr="00AB5DB5">
        <w:rPr>
          <w:rFonts w:eastAsia="Times New Roman"/>
          <w:b/>
          <w:bCs/>
          <w:color w:val="212121"/>
        </w:rPr>
        <w:lastRenderedPageBreak/>
        <w:t>Title 5 §59400(b):</w:t>
      </w:r>
      <w:r w:rsidRPr="00AB5DB5">
        <w:rPr>
          <w:rFonts w:eastAsia="Times New Roman"/>
          <w:color w:val="212121"/>
        </w:rPr>
        <w:t>  Students cannot be required to pay for access to electronic materials “designed primarily for administrative purposes, class management, course management or supervision.”</w:t>
      </w:r>
    </w:p>
    <w:p w14:paraId="1B614F7C" w14:textId="77777777" w:rsidR="003E6156" w:rsidRPr="00AB5DB5" w:rsidRDefault="003E6156" w:rsidP="003E6156">
      <w:pPr>
        <w:rPr>
          <w:rFonts w:eastAsia="Times New Roman"/>
          <w:color w:val="212121"/>
        </w:rPr>
      </w:pPr>
      <w:r w:rsidRPr="00AB5DB5">
        <w:rPr>
          <w:rFonts w:eastAsia="Times New Roman"/>
          <w:b/>
          <w:bCs/>
        </w:rPr>
        <w:t>Title 5 §59400(c):</w:t>
      </w:r>
      <w:r w:rsidRPr="00AB5DB5">
        <w:rPr>
          <w:rFonts w:eastAsia="Times New Roman"/>
        </w:rPr>
        <w:t xml:space="preserve"> “</w:t>
      </w:r>
      <w:r w:rsidRPr="00AB5DB5">
        <w:rPr>
          <w:rFonts w:eastAsia="Times New Roman"/>
          <w:color w:val="212121"/>
        </w:rPr>
        <w:t>Where instructional materials are available to a student temporarily through a license or access fee, the student shall be provided options at the time of purchase to maintain full access to the instructional materials for varying periods of time ranging from the length of the class up to at least two years. The terms of the license or access fee shall be provided to the student in a clear and understandable manner prior to purchase.”</w:t>
      </w:r>
    </w:p>
    <w:p w14:paraId="7F32FF44" w14:textId="77777777" w:rsidR="003E6156" w:rsidRPr="00AB5DB5" w:rsidRDefault="003E6156" w:rsidP="003E6156">
      <w:pPr>
        <w:rPr>
          <w:rFonts w:cstheme="minorHAnsi"/>
        </w:rPr>
      </w:pPr>
      <w:r w:rsidRPr="00AB5DB5">
        <w:rPr>
          <w:rFonts w:ascii="Segoe UI Symbol" w:eastAsia="Segoe UI Symbol" w:hAnsi="Segoe UI Symbol" w:cs="Segoe UI Symbol"/>
        </w:rPr>
        <w:t>☐</w:t>
      </w:r>
      <w:r w:rsidRPr="00AB5DB5">
        <w:rPr>
          <w:rFonts w:eastAsia="Calibri" w:cstheme="minorHAnsi"/>
        </w:rPr>
        <w:t xml:space="preserve"> I understand that Open Education Resources (OER) and/or affordable textbooks are encouraged in alignment with GCCCD values.</w:t>
      </w:r>
    </w:p>
    <w:p w14:paraId="6277CEE2" w14:textId="40C23BDD" w:rsidR="003E6156" w:rsidRPr="00AB5DB5" w:rsidRDefault="007B3C68" w:rsidP="003E6156">
      <w:pPr>
        <w:rPr>
          <w:rFonts w:eastAsia="Times New Roman" w:cstheme="minorHAnsi"/>
        </w:rPr>
      </w:pPr>
      <w:sdt>
        <w:sdtPr>
          <w:rPr>
            <w:rFonts w:eastAsia="Times New Roman" w:cstheme="minorHAnsi"/>
            <w:color w:val="2B579A"/>
            <w:shd w:val="clear" w:color="auto" w:fill="E6E6E6"/>
          </w:rPr>
          <w:id w:val="218021622"/>
          <w14:checkbox>
            <w14:checked w14:val="0"/>
            <w14:checkedState w14:val="2612" w14:font="MS Gothic"/>
            <w14:uncheckedState w14:val="2610" w14:font="MS Gothic"/>
          </w14:checkbox>
        </w:sdtPr>
        <w:sdtEndPr/>
        <w:sdtContent>
          <w:r w:rsidR="003E6156" w:rsidRPr="00AB5DB5">
            <w:rPr>
              <w:rFonts w:ascii="Segoe UI Symbol" w:eastAsia="MS Gothic" w:hAnsi="Segoe UI Symbol" w:cs="Segoe UI Symbol"/>
            </w:rPr>
            <w:t>☐</w:t>
          </w:r>
        </w:sdtContent>
      </w:sdt>
      <w:r w:rsidR="003E6156" w:rsidRPr="00AB5DB5">
        <w:rPr>
          <w:rFonts w:eastAsia="Times New Roman" w:cstheme="minorHAnsi"/>
        </w:rPr>
        <w:t xml:space="preserve"> I understand that when students are required to purchase an access code or license, this must be included in the official Course Outline of Record and the materials must comply with </w:t>
      </w:r>
      <w:hyperlink r:id="rId8" w:anchor="I1E35BBE3B57046F0ABD056DC4E8F0E73" w:history="1">
        <w:r w:rsidR="003E6156" w:rsidRPr="00AB5DB5">
          <w:rPr>
            <w:rStyle w:val="Hyperlink"/>
            <w:rFonts w:eastAsia="Times New Roman" w:cstheme="minorHAnsi"/>
          </w:rPr>
          <w:t>Title 5 Distance Education regulations.</w:t>
        </w:r>
      </w:hyperlink>
      <w:r w:rsidR="003E6156" w:rsidRPr="00AB5DB5">
        <w:rPr>
          <w:rFonts w:eastAsia="Times New Roman" w:cstheme="minorHAnsi"/>
        </w:rPr>
        <w:t xml:space="preserve"> </w:t>
      </w:r>
    </w:p>
    <w:p w14:paraId="73F7D902" w14:textId="0B50A18D" w:rsidR="00864C0B" w:rsidRPr="00692CB0" w:rsidRDefault="00864C0B" w:rsidP="00A33BFD">
      <w:pPr>
        <w:rPr>
          <w:rFonts w:ascii="Times New Roman" w:eastAsia="Times New Roman" w:hAnsi="Times New Roman" w:cs="Times New Roman"/>
        </w:rPr>
      </w:pPr>
    </w:p>
    <w:p w14:paraId="4F5B28A8" w14:textId="3DE78E29" w:rsidR="00180D14" w:rsidRPr="0076546A" w:rsidRDefault="003E6156" w:rsidP="0076546A">
      <w:pPr>
        <w:pStyle w:val="Heading1"/>
      </w:pPr>
      <w:r>
        <w:t xml:space="preserve">SECTION 3: </w:t>
      </w:r>
      <w:r w:rsidR="00180D14" w:rsidRPr="0076546A">
        <w:t>REGULAR EFFECTIVE CONTACT</w:t>
      </w:r>
      <w:r w:rsidR="009C3B39" w:rsidRPr="0076546A">
        <w:t>/Substantive Interaction</w:t>
      </w:r>
    </w:p>
    <w:p w14:paraId="773388B9" w14:textId="1254D5D1" w:rsidR="00180D14" w:rsidRPr="0076546A" w:rsidRDefault="00692CB0" w:rsidP="0076546A">
      <w:pPr>
        <w:pStyle w:val="Heading2"/>
      </w:pPr>
      <w:r>
        <w:t>Instructor-Initiated Interaction</w:t>
      </w:r>
    </w:p>
    <w:p w14:paraId="79F806FD" w14:textId="70BDA8FF" w:rsidR="000822AB" w:rsidRDefault="000822AB" w:rsidP="00CD2572">
      <w:pPr>
        <w:rPr>
          <w:rFonts w:eastAsia="Times New Roman"/>
        </w:rPr>
      </w:pPr>
      <w:r w:rsidRPr="00B35DB3">
        <w:rPr>
          <w:rFonts w:eastAsia="Times New Roman"/>
        </w:rPr>
        <w:t>Any portion of a course conducted through distance education includes regular and substantive interaction between the instructor(s) and students, (and among students, if described in the course outline of record or distance education addendum), either synchronously or asynchronously, through group or individual meetings, orientation and review sessions, supplemental seminar or study sessions, field trips, library workshops, telephone contact, voice mail, e-mail, or other activities.</w:t>
      </w:r>
      <w:r w:rsidRPr="000822AB">
        <w:rPr>
          <w:rFonts w:eastAsia="Times New Roman"/>
        </w:rPr>
        <w:t xml:space="preserve"> </w:t>
      </w:r>
    </w:p>
    <w:p w14:paraId="7B2F0116" w14:textId="33FD7529" w:rsidR="000A2703" w:rsidRDefault="007B3C68" w:rsidP="00CD2572">
      <w:pPr>
        <w:rPr>
          <w:rFonts w:eastAsia="Times New Roman"/>
        </w:rPr>
      </w:pPr>
      <w:sdt>
        <w:sdtPr>
          <w:rPr>
            <w:rFonts w:ascii="Times New Roman" w:eastAsia="Times New Roman" w:hAnsi="Times New Roman" w:cs="Times New Roman"/>
            <w:color w:val="2B579A"/>
            <w:shd w:val="clear" w:color="auto" w:fill="E6E6E6"/>
          </w:rPr>
          <w:id w:val="196435835"/>
          <w14:checkbox>
            <w14:checked w14:val="0"/>
            <w14:checkedState w14:val="2612" w14:font="MS Gothic"/>
            <w14:uncheckedState w14:val="2610" w14:font="MS Gothic"/>
          </w14:checkbox>
        </w:sdtPr>
        <w:sdtEndPr/>
        <w:sdtContent>
          <w:r w:rsidR="005D25CC">
            <w:rPr>
              <w:rFonts w:ascii="MS Gothic" w:eastAsia="MS Gothic" w:hAnsi="MS Gothic" w:cs="Times New Roman" w:hint="eastAsia"/>
              <w:color w:val="2B579A"/>
              <w:shd w:val="clear" w:color="auto" w:fill="E6E6E6"/>
            </w:rPr>
            <w:t>☐</w:t>
          </w:r>
        </w:sdtContent>
      </w:sdt>
      <w:r w:rsidR="0014593B" w:rsidRPr="00881FC8">
        <w:rPr>
          <w:rFonts w:eastAsia="Times New Roman"/>
        </w:rPr>
        <w:t xml:space="preserve"> </w:t>
      </w:r>
      <w:r w:rsidR="00170A1F" w:rsidRPr="00881FC8">
        <w:rPr>
          <w:rFonts w:eastAsia="Times New Roman"/>
        </w:rPr>
        <w:t xml:space="preserve">I understand that faculty are expected to </w:t>
      </w:r>
      <w:r w:rsidR="00EF4DCB" w:rsidRPr="00881FC8">
        <w:rPr>
          <w:rFonts w:eastAsia="Times New Roman"/>
        </w:rPr>
        <w:t xml:space="preserve">provide the following types of instructor-initiated contact </w:t>
      </w:r>
      <w:r w:rsidR="00170A1F" w:rsidRPr="00881FC8">
        <w:rPr>
          <w:rFonts w:eastAsia="Times New Roman"/>
        </w:rPr>
        <w:t>when this course is taught online.</w:t>
      </w:r>
    </w:p>
    <w:p w14:paraId="7A1F55A8" w14:textId="27811FBE" w:rsidR="002E2A91" w:rsidRPr="000A2703" w:rsidRDefault="002E2A91" w:rsidP="00EF4DCB">
      <w:pPr>
        <w:pStyle w:val="ListParagraph"/>
        <w:numPr>
          <w:ilvl w:val="0"/>
          <w:numId w:val="13"/>
        </w:numPr>
        <w:rPr>
          <w:rFonts w:eastAsia="Times New Roman"/>
        </w:rPr>
      </w:pPr>
      <w:r w:rsidRPr="000A2703">
        <w:rPr>
          <w:rFonts w:eastAsia="Times New Roman"/>
        </w:rPr>
        <w:t>Early contact to welcome students</w:t>
      </w:r>
      <w:r w:rsidR="005357F6" w:rsidRPr="000A2703">
        <w:rPr>
          <w:rFonts w:eastAsia="Times New Roman"/>
        </w:rPr>
        <w:t xml:space="preserve">, </w:t>
      </w:r>
      <w:r w:rsidRPr="000A2703">
        <w:rPr>
          <w:rFonts w:eastAsia="Times New Roman"/>
        </w:rPr>
        <w:t>explain how to get started</w:t>
      </w:r>
      <w:r w:rsidR="005357F6" w:rsidRPr="000A2703">
        <w:rPr>
          <w:rFonts w:eastAsia="Times New Roman"/>
        </w:rPr>
        <w:t>, and provide instructor contact information</w:t>
      </w:r>
      <w:r w:rsidR="00170A1F">
        <w:rPr>
          <w:rFonts w:eastAsia="Times New Roman"/>
        </w:rPr>
        <w:t>.</w:t>
      </w:r>
    </w:p>
    <w:p w14:paraId="43C2AF80" w14:textId="3B7F8E41" w:rsidR="00180D14" w:rsidRPr="000A2703" w:rsidRDefault="00180D14" w:rsidP="00EF4DCB">
      <w:pPr>
        <w:pStyle w:val="ListParagraph"/>
        <w:numPr>
          <w:ilvl w:val="0"/>
          <w:numId w:val="13"/>
        </w:numPr>
        <w:rPr>
          <w:rFonts w:eastAsia="Times New Roman"/>
        </w:rPr>
      </w:pPr>
      <w:r w:rsidRPr="000A2703">
        <w:rPr>
          <w:rFonts w:eastAsia="Times New Roman"/>
        </w:rPr>
        <w:t xml:space="preserve">Weekly </w:t>
      </w:r>
      <w:r w:rsidR="00844758" w:rsidRPr="000A2703">
        <w:rPr>
          <w:rFonts w:eastAsia="Times New Roman"/>
        </w:rPr>
        <w:t>a</w:t>
      </w:r>
      <w:r w:rsidR="00893252" w:rsidRPr="000A2703">
        <w:rPr>
          <w:rFonts w:eastAsia="Times New Roman"/>
        </w:rPr>
        <w:t xml:space="preserve">nnouncements </w:t>
      </w:r>
      <w:r w:rsidRPr="000A2703">
        <w:rPr>
          <w:rFonts w:eastAsia="Times New Roman"/>
        </w:rPr>
        <w:t>by the instructor</w:t>
      </w:r>
      <w:r w:rsidR="0011035D" w:rsidRPr="000A2703">
        <w:rPr>
          <w:rFonts w:eastAsia="Times New Roman"/>
        </w:rPr>
        <w:t xml:space="preserve"> to clarify learning objectives and activities for the week</w:t>
      </w:r>
      <w:r w:rsidR="00170A1F">
        <w:rPr>
          <w:rFonts w:eastAsia="Times New Roman"/>
        </w:rPr>
        <w:t>.</w:t>
      </w:r>
    </w:p>
    <w:p w14:paraId="2FEC9CAB" w14:textId="5890865D" w:rsidR="0004227C" w:rsidRPr="000A2703" w:rsidRDefault="0004227C" w:rsidP="00EF4DCB">
      <w:pPr>
        <w:pStyle w:val="ListParagraph"/>
        <w:numPr>
          <w:ilvl w:val="0"/>
          <w:numId w:val="13"/>
        </w:numPr>
        <w:rPr>
          <w:rFonts w:eastAsia="Times New Roman"/>
        </w:rPr>
      </w:pPr>
      <w:r w:rsidRPr="000A2703">
        <w:rPr>
          <w:rFonts w:eastAsia="Times New Roman"/>
        </w:rPr>
        <w:t>Timely response to questions, comments, and concerns</w:t>
      </w:r>
      <w:r w:rsidR="00170A1F">
        <w:rPr>
          <w:rFonts w:eastAsia="Times New Roman"/>
        </w:rPr>
        <w:t>.</w:t>
      </w:r>
    </w:p>
    <w:p w14:paraId="1ED38F21" w14:textId="6FE5A8FB" w:rsidR="00180D14" w:rsidRPr="000A2703" w:rsidRDefault="00180D14" w:rsidP="00EF4DCB">
      <w:pPr>
        <w:pStyle w:val="ListParagraph"/>
        <w:numPr>
          <w:ilvl w:val="0"/>
          <w:numId w:val="13"/>
        </w:numPr>
        <w:rPr>
          <w:rFonts w:eastAsia="Times New Roman"/>
        </w:rPr>
      </w:pPr>
      <w:r w:rsidRPr="000A2703">
        <w:rPr>
          <w:rFonts w:eastAsia="Times New Roman"/>
        </w:rPr>
        <w:t>Timely and regular feedback on student work</w:t>
      </w:r>
      <w:r w:rsidR="00170A1F">
        <w:rPr>
          <w:rFonts w:eastAsia="Times New Roman"/>
        </w:rPr>
        <w:t>.</w:t>
      </w:r>
    </w:p>
    <w:p w14:paraId="309D2506" w14:textId="07DE22B2" w:rsidR="00B5628A" w:rsidRPr="000A2703" w:rsidRDefault="00B5628A" w:rsidP="00EF4DCB">
      <w:pPr>
        <w:pStyle w:val="ListParagraph"/>
        <w:numPr>
          <w:ilvl w:val="0"/>
          <w:numId w:val="13"/>
        </w:numPr>
        <w:rPr>
          <w:rFonts w:eastAsia="Times New Roman"/>
        </w:rPr>
      </w:pPr>
      <w:r w:rsidRPr="000A2703">
        <w:rPr>
          <w:rFonts w:eastAsia="Times New Roman"/>
        </w:rPr>
        <w:t xml:space="preserve">Regular monitoring of student progress with </w:t>
      </w:r>
      <w:r w:rsidR="00EA6325" w:rsidRPr="000A2703">
        <w:rPr>
          <w:rFonts w:eastAsia="Times New Roman"/>
        </w:rPr>
        <w:t>contact for students who fall behind</w:t>
      </w:r>
      <w:r w:rsidR="00170A1F">
        <w:rPr>
          <w:rFonts w:eastAsia="Times New Roman"/>
        </w:rPr>
        <w:t>.</w:t>
      </w:r>
    </w:p>
    <w:p w14:paraId="7CA04790" w14:textId="7C39C297" w:rsidR="00B5628A" w:rsidRDefault="001C4BED" w:rsidP="00C33E60">
      <w:pPr>
        <w:pStyle w:val="ListParagraph"/>
        <w:numPr>
          <w:ilvl w:val="0"/>
          <w:numId w:val="13"/>
        </w:numPr>
        <w:rPr>
          <w:rFonts w:eastAsia="Times New Roman"/>
        </w:rPr>
      </w:pPr>
      <w:r w:rsidRPr="000A2703">
        <w:rPr>
          <w:rFonts w:eastAsia="Times New Roman"/>
        </w:rPr>
        <w:t>A syllabus that includes expectations for attendance/participation in the online portion of the class, grading information</w:t>
      </w:r>
      <w:r w:rsidR="00254469" w:rsidRPr="000A2703">
        <w:rPr>
          <w:rFonts w:eastAsia="Times New Roman"/>
        </w:rPr>
        <w:t>, and contact information with expected response time.</w:t>
      </w:r>
    </w:p>
    <w:p w14:paraId="4EEB17E9" w14:textId="46BD3123" w:rsidR="005D25CC" w:rsidRPr="00B35DB3" w:rsidRDefault="007B3C68" w:rsidP="005D25CC">
      <w:pPr>
        <w:rPr>
          <w:rFonts w:ascii="Calibri" w:eastAsia="Times New Roman" w:hAnsi="Calibri" w:cs="Calibri"/>
        </w:rPr>
      </w:pPr>
      <w:sdt>
        <w:sdtPr>
          <w:rPr>
            <w:rFonts w:ascii="MS Gothic" w:eastAsia="MS Gothic" w:hAnsi="MS Gothic" w:cs="Times New Roman"/>
            <w:color w:val="2B579A"/>
            <w:shd w:val="clear" w:color="auto" w:fill="E6E6E6"/>
          </w:rPr>
          <w:id w:val="686495229"/>
          <w14:checkbox>
            <w14:checked w14:val="0"/>
            <w14:checkedState w14:val="2612" w14:font="MS Gothic"/>
            <w14:uncheckedState w14:val="2610" w14:font="MS Gothic"/>
          </w14:checkbox>
        </w:sdtPr>
        <w:sdtEndPr/>
        <w:sdtContent>
          <w:r w:rsidR="005D25CC">
            <w:rPr>
              <w:rFonts w:ascii="MS Gothic" w:eastAsia="MS Gothic" w:hAnsi="MS Gothic" w:cs="Times New Roman" w:hint="eastAsia"/>
              <w:color w:val="2B579A"/>
              <w:shd w:val="clear" w:color="auto" w:fill="E6E6E6"/>
            </w:rPr>
            <w:t>☐</w:t>
          </w:r>
        </w:sdtContent>
      </w:sdt>
      <w:r w:rsidR="005D25CC" w:rsidRPr="003F2D3E">
        <w:rPr>
          <w:rFonts w:eastAsia="Times New Roman"/>
        </w:rPr>
        <w:t xml:space="preserve"> </w:t>
      </w:r>
      <w:r w:rsidR="005D25CC" w:rsidRPr="00B35DB3">
        <w:rPr>
          <w:rFonts w:eastAsia="Times New Roman"/>
        </w:rPr>
        <w:t xml:space="preserve">I </w:t>
      </w:r>
      <w:r w:rsidR="005D25CC" w:rsidRPr="00B35DB3">
        <w:rPr>
          <w:rFonts w:ascii="Calibri" w:eastAsia="Times New Roman" w:hAnsi="Calibri" w:cs="Calibri"/>
        </w:rPr>
        <w:t>have read and understand the Title 5 requirements related to Regular and Substantive Interaction below.</w:t>
      </w:r>
    </w:p>
    <w:p w14:paraId="49E1C2AC" w14:textId="39FE6955" w:rsidR="005D25CC" w:rsidRPr="00B35DB3" w:rsidRDefault="007B3C68" w:rsidP="005D25CC">
      <w:pPr>
        <w:rPr>
          <w:rFonts w:ascii="Calibri" w:eastAsia="Times New Roman" w:hAnsi="Calibri" w:cs="Calibri"/>
        </w:rPr>
      </w:pPr>
      <w:sdt>
        <w:sdtPr>
          <w:rPr>
            <w:rFonts w:ascii="Calibri" w:eastAsia="Times New Roman" w:hAnsi="Calibri" w:cs="Calibri"/>
            <w:shd w:val="clear" w:color="auto" w:fill="E6E6E6"/>
          </w:rPr>
          <w:id w:val="340206039"/>
          <w14:checkbox>
            <w14:checked w14:val="0"/>
            <w14:checkedState w14:val="2612" w14:font="MS Gothic"/>
            <w14:uncheckedState w14:val="2610" w14:font="MS Gothic"/>
          </w14:checkbox>
        </w:sdtPr>
        <w:sdtEndPr/>
        <w:sdtContent>
          <w:r w:rsidR="005D25CC" w:rsidRPr="00B35DB3">
            <w:rPr>
              <w:rFonts w:ascii="Segoe UI Symbol" w:eastAsia="MS Gothic" w:hAnsi="Segoe UI Symbol" w:cs="Segoe UI Symbol"/>
              <w:shd w:val="clear" w:color="auto" w:fill="E6E6E6"/>
            </w:rPr>
            <w:t>☐</w:t>
          </w:r>
        </w:sdtContent>
      </w:sdt>
      <w:r w:rsidR="005D25CC" w:rsidRPr="00B35DB3">
        <w:rPr>
          <w:rFonts w:ascii="Calibri" w:eastAsia="Times New Roman" w:hAnsi="Calibri" w:cs="Calibri"/>
        </w:rPr>
        <w:t xml:space="preserve"> All instructors who teach this course in an online modality will be made aware of these legal requirements and principles of regular and substantive interaction.</w:t>
      </w:r>
    </w:p>
    <w:p w14:paraId="24C6A98F" w14:textId="77777777" w:rsidR="00B35DB3" w:rsidRPr="00620F47" w:rsidRDefault="00B35DB3" w:rsidP="00B35DB3">
      <w:pPr>
        <w:pStyle w:val="ListParagraph"/>
        <w:numPr>
          <w:ilvl w:val="0"/>
          <w:numId w:val="14"/>
        </w:numPr>
        <w:rPr>
          <w:rFonts w:ascii="Calibri" w:eastAsia="Times New Roman" w:hAnsi="Calibri" w:cs="Calibri"/>
        </w:rPr>
      </w:pPr>
      <w:r w:rsidRPr="00620F47">
        <w:rPr>
          <w:rFonts w:ascii="Calibri" w:eastAsia="Times New Roman" w:hAnsi="Calibri" w:cs="Calibri"/>
        </w:rPr>
        <w:lastRenderedPageBreak/>
        <w:t>“Substantive interaction” means engaging students in teaching, learning, and assessment, consistent with the content under discussion, and also includes at least two of the following:</w:t>
      </w:r>
    </w:p>
    <w:p w14:paraId="7463AA63" w14:textId="77777777" w:rsidR="00B35DB3" w:rsidRPr="00620F47" w:rsidRDefault="00B35DB3" w:rsidP="00B35DB3">
      <w:pPr>
        <w:pStyle w:val="ListParagraph"/>
        <w:numPr>
          <w:ilvl w:val="1"/>
          <w:numId w:val="16"/>
        </w:numPr>
        <w:rPr>
          <w:rFonts w:ascii="Calibri" w:eastAsia="Times New Roman" w:hAnsi="Calibri" w:cs="Calibri"/>
        </w:rPr>
      </w:pPr>
      <w:r w:rsidRPr="00620F47">
        <w:rPr>
          <w:rFonts w:ascii="Calibri" w:eastAsia="Times New Roman" w:hAnsi="Calibri" w:cs="Calibri"/>
        </w:rPr>
        <w:t>Providing direct instruction;</w:t>
      </w:r>
    </w:p>
    <w:p w14:paraId="2E8C9732" w14:textId="77777777" w:rsidR="00B35DB3" w:rsidRPr="00620F47" w:rsidRDefault="00B35DB3" w:rsidP="00B35DB3">
      <w:pPr>
        <w:pStyle w:val="ListParagraph"/>
        <w:numPr>
          <w:ilvl w:val="1"/>
          <w:numId w:val="16"/>
        </w:numPr>
        <w:rPr>
          <w:rFonts w:ascii="Calibri" w:eastAsia="Times New Roman" w:hAnsi="Calibri" w:cs="Calibri"/>
        </w:rPr>
      </w:pPr>
      <w:r w:rsidRPr="00620F47">
        <w:rPr>
          <w:rFonts w:ascii="Calibri" w:eastAsia="Times New Roman" w:hAnsi="Calibri" w:cs="Calibri"/>
        </w:rPr>
        <w:t>Assessing or providing feedback on a student's coursework;</w:t>
      </w:r>
    </w:p>
    <w:p w14:paraId="62911D1F" w14:textId="77777777" w:rsidR="00B35DB3" w:rsidRPr="00620F47" w:rsidRDefault="00B35DB3" w:rsidP="00B35DB3">
      <w:pPr>
        <w:pStyle w:val="ListParagraph"/>
        <w:numPr>
          <w:ilvl w:val="1"/>
          <w:numId w:val="16"/>
        </w:numPr>
        <w:rPr>
          <w:rFonts w:ascii="Calibri" w:eastAsia="Times New Roman" w:hAnsi="Calibri" w:cs="Calibri"/>
        </w:rPr>
      </w:pPr>
      <w:r w:rsidRPr="00620F47">
        <w:rPr>
          <w:rFonts w:ascii="Calibri" w:eastAsia="Times New Roman" w:hAnsi="Calibri" w:cs="Calibri"/>
        </w:rPr>
        <w:t>Providing information or responding to questions about the content of a course or competency;</w:t>
      </w:r>
    </w:p>
    <w:p w14:paraId="741724CC" w14:textId="77777777" w:rsidR="00B35DB3" w:rsidRPr="00620F47" w:rsidRDefault="00B35DB3" w:rsidP="00B35DB3">
      <w:pPr>
        <w:pStyle w:val="ListParagraph"/>
        <w:numPr>
          <w:ilvl w:val="1"/>
          <w:numId w:val="16"/>
        </w:numPr>
        <w:rPr>
          <w:rFonts w:ascii="Calibri" w:eastAsia="Times New Roman" w:hAnsi="Calibri" w:cs="Calibri"/>
        </w:rPr>
      </w:pPr>
      <w:r w:rsidRPr="00620F47">
        <w:rPr>
          <w:rFonts w:ascii="Calibri" w:eastAsia="Times New Roman" w:hAnsi="Calibri" w:cs="Calibri"/>
        </w:rPr>
        <w:t>Facilitating a group discussion regarding the content of a course or competency; or</w:t>
      </w:r>
    </w:p>
    <w:p w14:paraId="36EB8D96" w14:textId="77777777" w:rsidR="00B35DB3" w:rsidRPr="00620F47" w:rsidRDefault="00B35DB3" w:rsidP="00B35DB3">
      <w:pPr>
        <w:pStyle w:val="ListParagraph"/>
        <w:numPr>
          <w:ilvl w:val="1"/>
          <w:numId w:val="16"/>
        </w:numPr>
        <w:rPr>
          <w:rFonts w:ascii="Calibri" w:eastAsia="Times New Roman" w:hAnsi="Calibri" w:cs="Calibri"/>
        </w:rPr>
      </w:pPr>
      <w:r w:rsidRPr="00620F47">
        <w:rPr>
          <w:rFonts w:ascii="Calibri" w:eastAsia="Times New Roman" w:hAnsi="Calibri" w:cs="Calibri"/>
        </w:rPr>
        <w:t>Other instructional activities approved by the institution's or program's accrediting agency.</w:t>
      </w:r>
    </w:p>
    <w:p w14:paraId="05A3877E" w14:textId="77777777" w:rsidR="00B35DB3" w:rsidRPr="00620F47" w:rsidRDefault="00B35DB3" w:rsidP="00B35DB3">
      <w:pPr>
        <w:pStyle w:val="ListParagraph"/>
        <w:numPr>
          <w:ilvl w:val="0"/>
          <w:numId w:val="14"/>
        </w:numPr>
        <w:rPr>
          <w:rFonts w:ascii="Calibri" w:eastAsia="Times New Roman" w:hAnsi="Calibri" w:cs="Calibri"/>
        </w:rPr>
      </w:pPr>
      <w:r w:rsidRPr="00620F47">
        <w:rPr>
          <w:rFonts w:ascii="Calibri" w:eastAsia="Times New Roman" w:hAnsi="Calibri" w:cs="Calibri"/>
        </w:rPr>
        <w:t>Regular interaction between a student and instructor(s) is ensured by, prior to the student’s completion of a course or competency:</w:t>
      </w:r>
      <w:r w:rsidRPr="00620F47">
        <w:rPr>
          <w:rFonts w:ascii="Calibri" w:eastAsia="Times New Roman" w:hAnsi="Calibri" w:cs="Calibri"/>
        </w:rPr>
        <w:tab/>
      </w:r>
    </w:p>
    <w:p w14:paraId="6D9191A3" w14:textId="77777777" w:rsidR="00B35DB3" w:rsidRPr="00620F47" w:rsidRDefault="00B35DB3" w:rsidP="00B35DB3">
      <w:pPr>
        <w:pStyle w:val="ListParagraph"/>
        <w:numPr>
          <w:ilvl w:val="0"/>
          <w:numId w:val="17"/>
        </w:numPr>
        <w:rPr>
          <w:rFonts w:ascii="Calibri" w:eastAsia="Times New Roman" w:hAnsi="Calibri" w:cs="Calibri"/>
        </w:rPr>
      </w:pPr>
      <w:r w:rsidRPr="00620F47">
        <w:rPr>
          <w:rFonts w:ascii="Calibri" w:eastAsia="Times New Roman" w:hAnsi="Calibri" w:cs="Calibri"/>
        </w:rPr>
        <w:t>Providing the opportunity for substantive interactions with the student on a predictable and scheduled basis, commensurate with the length of time and the amount of content in the course or competency; and</w:t>
      </w:r>
    </w:p>
    <w:p w14:paraId="048D0225" w14:textId="77777777" w:rsidR="00B35DB3" w:rsidRPr="00620F47" w:rsidRDefault="00B35DB3" w:rsidP="00B35DB3">
      <w:pPr>
        <w:pStyle w:val="ListParagraph"/>
        <w:numPr>
          <w:ilvl w:val="0"/>
          <w:numId w:val="17"/>
        </w:numPr>
        <w:rPr>
          <w:rFonts w:ascii="Calibri" w:eastAsia="Times New Roman" w:hAnsi="Calibri" w:cs="Calibri"/>
        </w:rPr>
      </w:pPr>
      <w:r w:rsidRPr="00620F47">
        <w:rPr>
          <w:rFonts w:ascii="Calibri" w:eastAsia="Times New Roman" w:hAnsi="Calibri" w:cs="Calibri"/>
        </w:rPr>
        <w:t>Monitoring the student’s academic engagement and success and ensuring that an instructor is responsible for promptly and proactively engaging in substantive interaction with the student when needed not eh basis of such monitoring, or upon request by the student.</w:t>
      </w:r>
    </w:p>
    <w:p w14:paraId="3097F685" w14:textId="77777777" w:rsidR="00B35DB3" w:rsidRPr="00620F47" w:rsidRDefault="00B35DB3" w:rsidP="00B35DB3">
      <w:pPr>
        <w:pStyle w:val="ListParagraph"/>
        <w:numPr>
          <w:ilvl w:val="0"/>
          <w:numId w:val="18"/>
        </w:numPr>
        <w:rPr>
          <w:rFonts w:ascii="Calibri" w:eastAsia="Times New Roman" w:hAnsi="Calibri" w:cs="Calibri"/>
        </w:rPr>
      </w:pPr>
      <w:r w:rsidRPr="00620F47">
        <w:rPr>
          <w:rFonts w:ascii="Calibri" w:eastAsia="Times New Roman" w:hAnsi="Calibri" w:cs="Calibri"/>
        </w:rPr>
        <w:t>RSI is an academic and professional matter pursuant to sections 53200 et seq.</w:t>
      </w:r>
    </w:p>
    <w:p w14:paraId="50D9252E" w14:textId="77777777" w:rsidR="00B35DB3" w:rsidRPr="00620F47" w:rsidRDefault="00B35DB3" w:rsidP="00B35DB3">
      <w:pPr>
        <w:pStyle w:val="ListParagraph"/>
        <w:numPr>
          <w:ilvl w:val="1"/>
          <w:numId w:val="18"/>
        </w:numPr>
        <w:rPr>
          <w:rFonts w:ascii="Calibri" w:eastAsia="Times New Roman" w:hAnsi="Calibri" w:cs="Calibri"/>
        </w:rPr>
      </w:pPr>
      <w:r w:rsidRPr="00620F47">
        <w:rPr>
          <w:rFonts w:ascii="Calibri" w:eastAsia="Times New Roman" w:hAnsi="Calibri" w:cs="Calibri"/>
        </w:rPr>
        <w:t>For purposes of calculating instructional time in the context of asynchronous distance education, a week of instructional time is any week in which:</w:t>
      </w:r>
    </w:p>
    <w:p w14:paraId="35743FE3" w14:textId="77777777" w:rsidR="00B35DB3" w:rsidRPr="00620F47" w:rsidRDefault="00B35DB3" w:rsidP="00B35DB3">
      <w:pPr>
        <w:pStyle w:val="ListParagraph"/>
        <w:numPr>
          <w:ilvl w:val="1"/>
          <w:numId w:val="19"/>
        </w:numPr>
        <w:rPr>
          <w:rFonts w:ascii="Calibri" w:eastAsia="Times New Roman" w:hAnsi="Calibri" w:cs="Calibri"/>
        </w:rPr>
      </w:pPr>
      <w:r w:rsidRPr="00620F47">
        <w:rPr>
          <w:rFonts w:ascii="Calibri" w:eastAsia="Times New Roman" w:hAnsi="Calibri" w:cs="Calibri"/>
        </w:rPr>
        <w:t>The institution makes available the instructional materials, other resources, and instructor support necessary for academic engagement and completion of course objectives; and</w:t>
      </w:r>
    </w:p>
    <w:p w14:paraId="47C3A9B4" w14:textId="77777777" w:rsidR="00B35DB3" w:rsidRPr="00620F47" w:rsidRDefault="00B35DB3" w:rsidP="00B35DB3">
      <w:pPr>
        <w:pStyle w:val="ListParagraph"/>
        <w:numPr>
          <w:ilvl w:val="1"/>
          <w:numId w:val="19"/>
        </w:numPr>
        <w:rPr>
          <w:rFonts w:ascii="Calibri" w:eastAsia="Times New Roman" w:hAnsi="Calibri" w:cs="Calibri"/>
        </w:rPr>
      </w:pPr>
      <w:r w:rsidRPr="00620F47">
        <w:rPr>
          <w:rFonts w:ascii="Calibri" w:eastAsia="Times New Roman" w:hAnsi="Calibri" w:cs="Calibri"/>
        </w:rPr>
        <w:t>The institution expects enrolled students to perform educational activities demonstrating academic engagement during the week.</w:t>
      </w:r>
    </w:p>
    <w:p w14:paraId="00C5818C" w14:textId="77777777" w:rsidR="005D25CC" w:rsidRPr="003F2D3E" w:rsidRDefault="005D25CC" w:rsidP="005D25CC">
      <w:pPr>
        <w:rPr>
          <w:rFonts w:ascii="Calibri" w:eastAsia="Times New Roman" w:hAnsi="Calibri" w:cs="Calibri"/>
        </w:rPr>
      </w:pPr>
    </w:p>
    <w:p w14:paraId="5B7BA1C2" w14:textId="4904CC85" w:rsidR="00180D14" w:rsidRDefault="00180D14" w:rsidP="0076546A">
      <w:pPr>
        <w:pStyle w:val="Heading2"/>
        <w:rPr>
          <w:rFonts w:eastAsia="Times New Roman"/>
        </w:rPr>
      </w:pPr>
      <w:r w:rsidRPr="00180D14">
        <w:rPr>
          <w:rFonts w:eastAsia="Times New Roman"/>
        </w:rPr>
        <w:t>Regular Effective Contact Among Students</w:t>
      </w:r>
    </w:p>
    <w:p w14:paraId="6C978B18" w14:textId="287C1CBC" w:rsidR="00180D14" w:rsidRDefault="009A412B" w:rsidP="004568B5">
      <w:pPr>
        <w:rPr>
          <w:rFonts w:eastAsia="Times New Roman"/>
        </w:rPr>
      </w:pPr>
      <w:r>
        <w:rPr>
          <w:rFonts w:eastAsia="Times New Roman"/>
        </w:rPr>
        <w:t>Student</w:t>
      </w:r>
      <w:r w:rsidR="004568B5">
        <w:rPr>
          <w:rFonts w:eastAsia="Times New Roman"/>
        </w:rPr>
        <w:t>-to-student interaction</w:t>
      </w:r>
      <w:r>
        <w:rPr>
          <w:rFonts w:eastAsia="Times New Roman"/>
        </w:rPr>
        <w:t xml:space="preserve"> is required by Title 5</w:t>
      </w:r>
      <w:r w:rsidR="004568B5">
        <w:rPr>
          <w:rFonts w:eastAsia="Times New Roman"/>
        </w:rPr>
        <w:t xml:space="preserve">.  </w:t>
      </w:r>
      <w:r w:rsidR="00180D14" w:rsidRPr="004568B5">
        <w:rPr>
          <w:rFonts w:eastAsia="Times New Roman"/>
        </w:rPr>
        <w:t>Check the methods</w:t>
      </w:r>
      <w:r w:rsidR="004568B5">
        <w:rPr>
          <w:rFonts w:eastAsia="Times New Roman"/>
        </w:rPr>
        <w:t xml:space="preserve"> </w:t>
      </w:r>
      <w:r w:rsidR="008F4A6D">
        <w:rPr>
          <w:rFonts w:eastAsia="Times New Roman"/>
        </w:rPr>
        <w:t>student to student interaction will be demonstrated in this online course.</w:t>
      </w:r>
    </w:p>
    <w:p w14:paraId="3C672420" w14:textId="60F06AAB" w:rsidR="009A412B" w:rsidRDefault="007B3C68" w:rsidP="004568B5">
      <w:pPr>
        <w:rPr>
          <w:rFonts w:eastAsia="Times New Roman"/>
        </w:rPr>
      </w:pPr>
      <w:sdt>
        <w:sdtPr>
          <w:rPr>
            <w:rFonts w:ascii="Times New Roman" w:eastAsia="Times New Roman" w:hAnsi="Times New Roman" w:cs="Times New Roman"/>
            <w:color w:val="2B579A"/>
            <w:shd w:val="clear" w:color="auto" w:fill="E6E6E6"/>
          </w:rPr>
          <w:id w:val="-1211959017"/>
          <w14:checkbox>
            <w14:checked w14:val="0"/>
            <w14:checkedState w14:val="2612" w14:font="MS Gothic"/>
            <w14:uncheckedState w14:val="2610" w14:font="MS Gothic"/>
          </w14:checkbox>
        </w:sdtPr>
        <w:sdtEndPr/>
        <w:sdtContent>
          <w:r w:rsidR="009A412B" w:rsidRPr="00881FC8">
            <w:rPr>
              <w:rFonts w:ascii="MS Gothic" w:eastAsia="MS Gothic" w:hAnsi="MS Gothic" w:cs="Times New Roman" w:hint="eastAsia"/>
            </w:rPr>
            <w:t>☐</w:t>
          </w:r>
        </w:sdtContent>
      </w:sdt>
      <w:r w:rsidR="009A412B" w:rsidRPr="00881FC8">
        <w:rPr>
          <w:rFonts w:eastAsia="Times New Roman"/>
        </w:rPr>
        <w:t xml:space="preserve"> I understand that faculty are expected to provide the following types of instructor-initiated contact when this course is taught online.</w:t>
      </w:r>
    </w:p>
    <w:p w14:paraId="023916DD" w14:textId="48C8455F" w:rsidR="009A412B" w:rsidRPr="009A412B" w:rsidRDefault="009A412B" w:rsidP="004568B5">
      <w:pPr>
        <w:rPr>
          <w:rFonts w:ascii="Times New Roman" w:eastAsia="Times New Roman" w:hAnsi="Times New Roman" w:cs="Times New Roman"/>
        </w:rPr>
      </w:pPr>
      <w:r w:rsidRPr="00180D14">
        <w:rPr>
          <w:rFonts w:eastAsia="Times New Roman"/>
        </w:rPr>
        <w:t xml:space="preserve">Check the methods </w:t>
      </w:r>
      <w:r>
        <w:rPr>
          <w:rFonts w:eastAsia="Times New Roman"/>
        </w:rPr>
        <w:t xml:space="preserve">below </w:t>
      </w:r>
      <w:r w:rsidRPr="00180D14">
        <w:rPr>
          <w:rFonts w:eastAsia="Times New Roman"/>
        </w:rPr>
        <w:t xml:space="preserve">that are appropriate </w:t>
      </w:r>
      <w:r>
        <w:rPr>
          <w:rFonts w:eastAsia="Times New Roman"/>
        </w:rPr>
        <w:t xml:space="preserve">student-to-student interaction demonstrations </w:t>
      </w:r>
      <w:r w:rsidRPr="00180D14">
        <w:rPr>
          <w:rFonts w:eastAsia="Times New Roman"/>
        </w:rPr>
        <w:t xml:space="preserve">for </w:t>
      </w:r>
      <w:r>
        <w:rPr>
          <w:rFonts w:eastAsia="Times New Roman"/>
        </w:rPr>
        <w:t xml:space="preserve">the </w:t>
      </w:r>
      <w:r w:rsidRPr="00180D14">
        <w:rPr>
          <w:rFonts w:eastAsia="Times New Roman"/>
        </w:rPr>
        <w:t xml:space="preserve">distance education </w:t>
      </w:r>
      <w:r>
        <w:rPr>
          <w:rFonts w:eastAsia="Times New Roman"/>
        </w:rPr>
        <w:t>mode(s) proposed for this</w:t>
      </w:r>
      <w:r w:rsidRPr="00180D14">
        <w:rPr>
          <w:rFonts w:eastAsia="Times New Roman"/>
        </w:rPr>
        <w:t xml:space="preserve"> course:</w:t>
      </w:r>
    </w:p>
    <w:p w14:paraId="0CC005CB" w14:textId="36C3F782" w:rsidR="00180D14" w:rsidRPr="00180D14" w:rsidRDefault="007B3C68" w:rsidP="0082190C">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289324077"/>
          <w14:checkbox>
            <w14:checked w14:val="0"/>
            <w14:checkedState w14:val="2612" w14:font="MS Gothic"/>
            <w14:uncheckedState w14:val="2610" w14:font="MS Gothic"/>
          </w14:checkbox>
        </w:sdtPr>
        <w:sdtEndPr/>
        <w:sdtContent>
          <w:r w:rsidR="004568B5">
            <w:rPr>
              <w:rFonts w:ascii="MS Gothic" w:eastAsia="MS Gothic" w:hAnsi="MS Gothic" w:cs="Times New Roman" w:hint="eastAsia"/>
            </w:rPr>
            <w:t>☐</w:t>
          </w:r>
        </w:sdtContent>
      </w:sdt>
      <w:r w:rsidR="004568B5">
        <w:rPr>
          <w:rFonts w:eastAsia="Times New Roman"/>
        </w:rPr>
        <w:t xml:space="preserve"> Online</w:t>
      </w:r>
      <w:r w:rsidR="00180D14" w:rsidRPr="00180D14">
        <w:rPr>
          <w:rFonts w:eastAsia="Times New Roman"/>
        </w:rPr>
        <w:t xml:space="preserve"> discussions of course content in </w:t>
      </w:r>
      <w:r w:rsidR="008A1B9D">
        <w:rPr>
          <w:rFonts w:eastAsia="Times New Roman"/>
        </w:rPr>
        <w:t>the Learning Management System</w:t>
      </w:r>
      <w:r w:rsidR="00180D14" w:rsidRPr="00180D14">
        <w:rPr>
          <w:rFonts w:eastAsia="Times New Roman"/>
        </w:rPr>
        <w:t xml:space="preserve"> with required student-to-student interaction</w:t>
      </w:r>
    </w:p>
    <w:p w14:paraId="3DAAE9C7" w14:textId="7425F9FB" w:rsidR="00180D14" w:rsidRDefault="007B3C68" w:rsidP="0082190C">
      <w:pPr>
        <w:rPr>
          <w:rFonts w:eastAsia="Times New Roman"/>
        </w:rPr>
      </w:pPr>
      <w:sdt>
        <w:sdtPr>
          <w:rPr>
            <w:rFonts w:ascii="Times New Roman" w:eastAsia="Times New Roman" w:hAnsi="Times New Roman" w:cs="Times New Roman"/>
            <w:color w:val="2B579A"/>
            <w:shd w:val="clear" w:color="auto" w:fill="E6E6E6"/>
          </w:rPr>
          <w:id w:val="-605658064"/>
          <w14:checkbox>
            <w14:checked w14:val="0"/>
            <w14:checkedState w14:val="2612" w14:font="MS Gothic"/>
            <w14:uncheckedState w14:val="2610" w14:font="MS Gothic"/>
          </w14:checkbox>
        </w:sdtPr>
        <w:sdtEndPr/>
        <w:sdtContent>
          <w:r w:rsidR="004568B5">
            <w:rPr>
              <w:rFonts w:ascii="MS Gothic" w:eastAsia="MS Gothic" w:hAnsi="MS Gothic" w:cs="Times New Roman" w:hint="eastAsia"/>
            </w:rPr>
            <w:t>☐</w:t>
          </w:r>
        </w:sdtContent>
      </w:sdt>
      <w:r w:rsidR="004568B5">
        <w:rPr>
          <w:rFonts w:eastAsia="Times New Roman"/>
        </w:rPr>
        <w:t xml:space="preserve"> </w:t>
      </w:r>
      <w:r w:rsidR="0013241C">
        <w:rPr>
          <w:rFonts w:eastAsia="Times New Roman"/>
        </w:rPr>
        <w:t>Ungraded online discussion</w:t>
      </w:r>
    </w:p>
    <w:p w14:paraId="6FF41036" w14:textId="1C9FB80D" w:rsidR="00E9326B" w:rsidRPr="00E9326B" w:rsidRDefault="007B3C68" w:rsidP="0082190C">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2120597327"/>
          <w14:checkbox>
            <w14:checked w14:val="0"/>
            <w14:checkedState w14:val="2612" w14:font="MS Gothic"/>
            <w14:uncheckedState w14:val="2610" w14:font="MS Gothic"/>
          </w14:checkbox>
        </w:sdtPr>
        <w:sdtEndPr/>
        <w:sdtContent>
          <w:r w:rsidR="00E9326B">
            <w:rPr>
              <w:rFonts w:ascii="MS Gothic" w:eastAsia="MS Gothic" w:hAnsi="MS Gothic" w:cs="Times New Roman" w:hint="eastAsia"/>
            </w:rPr>
            <w:t>☐</w:t>
          </w:r>
        </w:sdtContent>
      </w:sdt>
      <w:r w:rsidR="00E9326B">
        <w:rPr>
          <w:rFonts w:eastAsia="Times New Roman"/>
        </w:rPr>
        <w:t xml:space="preserve"> Group discussion via online conferencing such as Zoom break-out groups</w:t>
      </w:r>
    </w:p>
    <w:p w14:paraId="032AFE4A" w14:textId="075055D5" w:rsidR="004568B5" w:rsidRPr="00180D14" w:rsidRDefault="007B3C68" w:rsidP="0082190C">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188260426"/>
          <w14:checkbox>
            <w14:checked w14:val="0"/>
            <w14:checkedState w14:val="2612" w14:font="MS Gothic"/>
            <w14:uncheckedState w14:val="2610" w14:font="MS Gothic"/>
          </w14:checkbox>
        </w:sdtPr>
        <w:sdtEndPr/>
        <w:sdtContent>
          <w:r w:rsidR="004568B5">
            <w:rPr>
              <w:rFonts w:ascii="MS Gothic" w:eastAsia="MS Gothic" w:hAnsi="MS Gothic" w:cs="Times New Roman" w:hint="eastAsia"/>
            </w:rPr>
            <w:t>☐</w:t>
          </w:r>
        </w:sdtContent>
      </w:sdt>
      <w:r w:rsidR="004568B5">
        <w:rPr>
          <w:rFonts w:eastAsia="Times New Roman"/>
        </w:rPr>
        <w:t xml:space="preserve"> </w:t>
      </w:r>
      <w:r w:rsidR="004568B5" w:rsidRPr="00180D14">
        <w:rPr>
          <w:rFonts w:eastAsia="Times New Roman"/>
        </w:rPr>
        <w:t>Group projects or assignments</w:t>
      </w:r>
    </w:p>
    <w:p w14:paraId="60D75780" w14:textId="2D5552A3" w:rsidR="00180D14" w:rsidRPr="00180D14" w:rsidRDefault="007B3C68" w:rsidP="0082190C">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447931698"/>
          <w14:checkbox>
            <w14:checked w14:val="0"/>
            <w14:checkedState w14:val="2612" w14:font="MS Gothic"/>
            <w14:uncheckedState w14:val="2610" w14:font="MS Gothic"/>
          </w14:checkbox>
        </w:sdtPr>
        <w:sdtEndPr/>
        <w:sdtContent>
          <w:r w:rsidR="004568B5">
            <w:rPr>
              <w:rFonts w:ascii="MS Gothic" w:eastAsia="MS Gothic" w:hAnsi="MS Gothic" w:cs="Times New Roman" w:hint="eastAsia"/>
            </w:rPr>
            <w:t>☐</w:t>
          </w:r>
        </w:sdtContent>
      </w:sdt>
      <w:r w:rsidR="004568B5">
        <w:rPr>
          <w:rFonts w:eastAsia="Times New Roman"/>
        </w:rPr>
        <w:t xml:space="preserve"> </w:t>
      </w:r>
      <w:r w:rsidR="00180D14" w:rsidRPr="00180D14">
        <w:rPr>
          <w:rFonts w:eastAsia="Times New Roman"/>
        </w:rPr>
        <w:t>Peer review</w:t>
      </w:r>
      <w:r w:rsidR="004568B5">
        <w:rPr>
          <w:rFonts w:eastAsia="Times New Roman"/>
        </w:rPr>
        <w:t>/critiques</w:t>
      </w:r>
    </w:p>
    <w:p w14:paraId="4044AC08" w14:textId="03CC6BAF" w:rsidR="00180D14" w:rsidRPr="00180D14" w:rsidRDefault="007B3C68" w:rsidP="0082190C">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2036619202"/>
          <w14:checkbox>
            <w14:checked w14:val="0"/>
            <w14:checkedState w14:val="2612" w14:font="MS Gothic"/>
            <w14:uncheckedState w14:val="2610" w14:font="MS Gothic"/>
          </w14:checkbox>
        </w:sdtPr>
        <w:sdtEndPr/>
        <w:sdtContent>
          <w:r w:rsidR="004568B5">
            <w:rPr>
              <w:rFonts w:ascii="MS Gothic" w:eastAsia="MS Gothic" w:hAnsi="MS Gothic" w:cs="Times New Roman" w:hint="eastAsia"/>
            </w:rPr>
            <w:t>☐</w:t>
          </w:r>
        </w:sdtContent>
      </w:sdt>
      <w:r w:rsidR="004568B5">
        <w:rPr>
          <w:rFonts w:eastAsia="Times New Roman"/>
        </w:rPr>
        <w:t xml:space="preserve"> </w:t>
      </w:r>
      <w:r w:rsidR="00180D14" w:rsidRPr="00180D14">
        <w:rPr>
          <w:rFonts w:eastAsia="Times New Roman"/>
        </w:rPr>
        <w:t>Collaborative activities</w:t>
      </w:r>
    </w:p>
    <w:p w14:paraId="7A789F1B" w14:textId="77777777" w:rsidR="004568B5" w:rsidRPr="00180D14" w:rsidRDefault="007B3C68" w:rsidP="0082190C">
      <w:pPr>
        <w:rPr>
          <w:rFonts w:ascii="Times New Roman" w:eastAsia="Times New Roman" w:hAnsi="Times New Roman" w:cs="Times New Roman"/>
        </w:rPr>
      </w:pPr>
      <w:sdt>
        <w:sdtPr>
          <w:rPr>
            <w:rFonts w:ascii="Times New Roman" w:eastAsia="Times New Roman" w:hAnsi="Times New Roman" w:cs="Times New Roman"/>
            <w:color w:val="2B579A"/>
            <w:shd w:val="clear" w:color="auto" w:fill="E6E6E6"/>
          </w:rPr>
          <w:id w:val="1504235055"/>
          <w14:checkbox>
            <w14:checked w14:val="0"/>
            <w14:checkedState w14:val="2612" w14:font="MS Gothic"/>
            <w14:uncheckedState w14:val="2610" w14:font="MS Gothic"/>
          </w14:checkbox>
        </w:sdtPr>
        <w:sdtEndPr/>
        <w:sdtContent>
          <w:r w:rsidR="004568B5">
            <w:rPr>
              <w:rFonts w:ascii="MS Gothic" w:eastAsia="MS Gothic" w:hAnsi="MS Gothic" w:cs="Times New Roman" w:hint="eastAsia"/>
            </w:rPr>
            <w:t>☐</w:t>
          </w:r>
        </w:sdtContent>
      </w:sdt>
      <w:r w:rsidR="004568B5">
        <w:rPr>
          <w:rFonts w:eastAsia="Times New Roman"/>
        </w:rPr>
        <w:t xml:space="preserve"> </w:t>
      </w:r>
      <w:r w:rsidR="004568B5" w:rsidRPr="00180D14">
        <w:rPr>
          <w:rFonts w:eastAsia="Times New Roman"/>
        </w:rPr>
        <w:t>Other (please explain in the field below)</w:t>
      </w:r>
    </w:p>
    <w:sdt>
      <w:sdtPr>
        <w:rPr>
          <w:color w:val="2B579A"/>
          <w:shd w:val="clear" w:color="auto" w:fill="E6E6E6"/>
        </w:rPr>
        <w:id w:val="980805974"/>
        <w:placeholder>
          <w:docPart w:val="F32AB57C25AE4367BC3E5A0CE394B712"/>
        </w:placeholder>
        <w:showingPlcHdr/>
      </w:sdtPr>
      <w:sdtEndPr>
        <w:rPr>
          <w:color w:val="auto"/>
          <w:shd w:val="clear" w:color="auto" w:fill="auto"/>
        </w:rPr>
      </w:sdtEndPr>
      <w:sdtContent>
        <w:p w14:paraId="007CC905" w14:textId="77777777" w:rsidR="004568B5" w:rsidRPr="00A33BFD" w:rsidRDefault="004568B5" w:rsidP="004568B5">
          <w:pPr>
            <w:ind w:firstLine="720"/>
          </w:pPr>
          <w:r w:rsidRPr="005B4F11">
            <w:rPr>
              <w:rStyle w:val="responseChar"/>
              <w:rFonts w:eastAsiaTheme="minorEastAsia"/>
            </w:rPr>
            <w:t>Click or tap here to enter text.</w:t>
          </w:r>
        </w:p>
      </w:sdtContent>
    </w:sdt>
    <w:p w14:paraId="2F536D29" w14:textId="77777777" w:rsidR="00180D14" w:rsidRPr="00180D14" w:rsidRDefault="00180D14" w:rsidP="0076546A">
      <w:pPr>
        <w:rPr>
          <w:rFonts w:ascii="Times New Roman" w:eastAsia="Times New Roman" w:hAnsi="Times New Roman" w:cs="Times New Roman"/>
          <w:sz w:val="24"/>
          <w:szCs w:val="24"/>
        </w:rPr>
      </w:pPr>
    </w:p>
    <w:p w14:paraId="227D2200" w14:textId="23A4F6B4" w:rsidR="003E6156" w:rsidRDefault="003E6156" w:rsidP="0082190C">
      <w:pPr>
        <w:pStyle w:val="Heading1"/>
        <w:rPr>
          <w:rFonts w:eastAsia="Times New Roman"/>
        </w:rPr>
      </w:pPr>
      <w:r>
        <w:rPr>
          <w:rFonts w:eastAsia="Times New Roman"/>
        </w:rPr>
        <w:t>SECTION 4: ASSESSMENT METHODS</w:t>
      </w:r>
    </w:p>
    <w:p w14:paraId="358E19FD" w14:textId="2E416988" w:rsidR="003E6156" w:rsidRDefault="003E6156" w:rsidP="003E6156">
      <w:pPr>
        <w:rPr>
          <w:rStyle w:val="PromptChar"/>
          <w:rFonts w:eastAsiaTheme="minorEastAsia"/>
        </w:rPr>
      </w:pPr>
      <w:r w:rsidRPr="287B26C9">
        <w:rPr>
          <w:rFonts w:eastAsia="Times New Roman"/>
        </w:rPr>
        <w:t xml:space="preserve">A course is suited to be offered through distance education when specific course objectives, core content, and/or student learning outcomes </w:t>
      </w:r>
      <w:r>
        <w:rPr>
          <w:rFonts w:eastAsia="Times New Roman"/>
        </w:rPr>
        <w:t xml:space="preserve">are </w:t>
      </w:r>
      <w:r w:rsidRPr="287B26C9">
        <w:rPr>
          <w:rFonts w:eastAsia="Times New Roman"/>
        </w:rPr>
        <w:t xml:space="preserve">effectively addressed in an online environment. </w:t>
      </w:r>
    </w:p>
    <w:p w14:paraId="2787DD66" w14:textId="77777777" w:rsidR="003E6156" w:rsidRPr="00180D14" w:rsidRDefault="007B3C68" w:rsidP="003E6156">
      <w:pPr>
        <w:rPr>
          <w:rFonts w:eastAsia="Times New Roman"/>
        </w:rPr>
      </w:pPr>
      <w:sdt>
        <w:sdtPr>
          <w:rPr>
            <w:rFonts w:ascii="Times New Roman" w:eastAsia="Times New Roman" w:hAnsi="Times New Roman" w:cs="Times New Roman"/>
            <w:color w:val="2B579A"/>
            <w:shd w:val="clear" w:color="auto" w:fill="E6E6E6"/>
          </w:rPr>
          <w:id w:val="1359244283"/>
          <w14:checkbox>
            <w14:checked w14:val="0"/>
            <w14:checkedState w14:val="2612" w14:font="MS Gothic"/>
            <w14:uncheckedState w14:val="2610" w14:font="MS Gothic"/>
          </w14:checkbox>
        </w:sdtPr>
        <w:sdtEndPr/>
        <w:sdtContent>
          <w:r w:rsidR="003E6156">
            <w:rPr>
              <w:rFonts w:ascii="MS Gothic" w:eastAsia="MS Gothic" w:hAnsi="MS Gothic" w:cs="Times New Roman" w:hint="eastAsia"/>
            </w:rPr>
            <w:t>☐</w:t>
          </w:r>
        </w:sdtContent>
      </w:sdt>
      <w:r w:rsidR="003E6156">
        <w:rPr>
          <w:rFonts w:eastAsia="Times New Roman"/>
        </w:rPr>
        <w:t xml:space="preserve"> </w:t>
      </w:r>
      <w:r w:rsidR="003E6156" w:rsidRPr="00881FC8">
        <w:rPr>
          <w:rFonts w:eastAsia="Times New Roman"/>
        </w:rPr>
        <w:t>The following are effectively addressed for this course in the proposed modality:</w:t>
      </w:r>
      <w:r w:rsidR="003E6156">
        <w:rPr>
          <w:rFonts w:eastAsia="Times New Roman"/>
        </w:rPr>
        <w:t xml:space="preserve"> </w:t>
      </w:r>
    </w:p>
    <w:p w14:paraId="22454768" w14:textId="77777777" w:rsidR="003E6156" w:rsidRPr="002607CC" w:rsidRDefault="003E6156" w:rsidP="003E6156">
      <w:pPr>
        <w:pStyle w:val="ListParagraph"/>
        <w:numPr>
          <w:ilvl w:val="0"/>
          <w:numId w:val="1"/>
        </w:numPr>
      </w:pPr>
      <w:r w:rsidRPr="002607CC">
        <w:rPr>
          <w:rFonts w:eastAsia="Times New Roman"/>
        </w:rPr>
        <w:t>Unit objectives which support larger course objectives can be included in the individual learning units/modules in the Learning Management System.</w:t>
      </w:r>
    </w:p>
    <w:p w14:paraId="56D120D8" w14:textId="77777777" w:rsidR="003E6156" w:rsidRPr="002607CC" w:rsidRDefault="003E6156" w:rsidP="003E6156">
      <w:pPr>
        <w:pStyle w:val="ListParagraph"/>
        <w:numPr>
          <w:ilvl w:val="0"/>
          <w:numId w:val="1"/>
        </w:numPr>
      </w:pPr>
      <w:r w:rsidRPr="002607CC">
        <w:rPr>
          <w:rFonts w:eastAsia="Times New Roman"/>
        </w:rPr>
        <w:t>Learning units/modules can include instruction of core content from the course outline of record.</w:t>
      </w:r>
    </w:p>
    <w:p w14:paraId="2FE5E3EC" w14:textId="77777777" w:rsidR="003E6156" w:rsidRPr="002607CC" w:rsidRDefault="003E6156" w:rsidP="003E6156">
      <w:pPr>
        <w:pStyle w:val="ListParagraph"/>
        <w:numPr>
          <w:ilvl w:val="0"/>
          <w:numId w:val="1"/>
        </w:numPr>
      </w:pPr>
      <w:r w:rsidRPr="002607CC">
        <w:rPr>
          <w:rFonts w:eastAsia="Times New Roman"/>
        </w:rPr>
        <w:t>Instructional content, activities, and assessments can support knowledge, attainment, and performance of course outcomes.</w:t>
      </w:r>
    </w:p>
    <w:p w14:paraId="2165AC54" w14:textId="576B8CC3" w:rsidR="003E6156" w:rsidRPr="006C0CB7" w:rsidRDefault="003E6156" w:rsidP="003E6156">
      <w:pPr>
        <w:pStyle w:val="ListParagraph"/>
        <w:numPr>
          <w:ilvl w:val="0"/>
          <w:numId w:val="1"/>
        </w:numPr>
      </w:pPr>
      <w:r w:rsidRPr="002607CC">
        <w:rPr>
          <w:rFonts w:eastAsia="Times New Roman"/>
        </w:rPr>
        <w:t>Assessments can clearly demonstrate student performance of outcomes.</w:t>
      </w:r>
    </w:p>
    <w:p w14:paraId="54040814" w14:textId="77777777" w:rsidR="006C0CB7" w:rsidRPr="006C0CB7" w:rsidRDefault="006C0CB7" w:rsidP="006C0CB7">
      <w:pPr>
        <w:pStyle w:val="ListParagraph"/>
      </w:pPr>
    </w:p>
    <w:p w14:paraId="420FD36B" w14:textId="240E45AE" w:rsidR="006C0CB7" w:rsidRPr="00AB5DB5" w:rsidRDefault="006C0CB7" w:rsidP="006C0CB7">
      <w:r w:rsidRPr="00AB5DB5">
        <w:t>4</w:t>
      </w:r>
      <w:r w:rsidR="0047320A">
        <w:t xml:space="preserve"> A</w:t>
      </w:r>
      <w:r w:rsidRPr="00AB5DB5">
        <w:t xml:space="preserve">) How will </w:t>
      </w:r>
      <w:r w:rsidR="00DF2066">
        <w:t>course student learning outcomes</w:t>
      </w:r>
      <w:r w:rsidRPr="00AB5DB5">
        <w:t xml:space="preserve"> be assessed in the online modality?</w:t>
      </w:r>
      <w:r w:rsidR="0047320A">
        <w:t xml:space="preserve">  Provide an example.</w:t>
      </w:r>
    </w:p>
    <w:sdt>
      <w:sdtPr>
        <w:rPr>
          <w:color w:val="2B579A"/>
          <w:shd w:val="clear" w:color="auto" w:fill="E6E6E6"/>
        </w:rPr>
        <w:id w:val="-1952395206"/>
        <w:placeholder>
          <w:docPart w:val="9CC3AD62CC486941AED9C8142A5CC45A"/>
        </w:placeholder>
        <w:showingPlcHdr/>
      </w:sdtPr>
      <w:sdtEndPr>
        <w:rPr>
          <w:color w:val="auto"/>
          <w:shd w:val="clear" w:color="auto" w:fill="auto"/>
        </w:rPr>
      </w:sdtEndPr>
      <w:sdtContent>
        <w:p w14:paraId="5B146E7F" w14:textId="77777777" w:rsidR="006C0CB7" w:rsidRDefault="006C0CB7" w:rsidP="006C0CB7">
          <w:pPr>
            <w:rPr>
              <w:color w:val="2B579A"/>
              <w:shd w:val="clear" w:color="auto" w:fill="E6E6E6"/>
            </w:rPr>
          </w:pPr>
          <w:r w:rsidRPr="005B4F11">
            <w:rPr>
              <w:rStyle w:val="responseChar"/>
              <w:rFonts w:eastAsiaTheme="minorEastAsia"/>
            </w:rPr>
            <w:t>Click or tap here to enter text.</w:t>
          </w:r>
        </w:p>
      </w:sdtContent>
    </w:sdt>
    <w:p w14:paraId="6FBFC738" w14:textId="3B2B7D90" w:rsidR="003F2D3E" w:rsidRPr="00B35DB3" w:rsidRDefault="003E6156" w:rsidP="00B35DB3">
      <w:pPr>
        <w:pStyle w:val="Heading1"/>
        <w:rPr>
          <w:rFonts w:eastAsia="Times New Roman"/>
        </w:rPr>
      </w:pPr>
      <w:r>
        <w:rPr>
          <w:rFonts w:eastAsia="Times New Roman"/>
        </w:rPr>
        <w:t xml:space="preserve">SECTION </w:t>
      </w:r>
      <w:r w:rsidR="006A1833">
        <w:rPr>
          <w:rFonts w:eastAsia="Times New Roman"/>
        </w:rPr>
        <w:t>5</w:t>
      </w:r>
      <w:r>
        <w:rPr>
          <w:rFonts w:eastAsia="Times New Roman"/>
        </w:rPr>
        <w:t>:</w:t>
      </w:r>
      <w:r w:rsidR="00DB7A8F">
        <w:rPr>
          <w:rFonts w:eastAsia="Times New Roman"/>
        </w:rPr>
        <w:t xml:space="preserve"> </w:t>
      </w:r>
      <w:r w:rsidR="0082190C">
        <w:rPr>
          <w:rFonts w:eastAsia="Times New Roman"/>
        </w:rPr>
        <w:t>Accessibility and Universal Design</w:t>
      </w:r>
      <w:bookmarkStart w:id="1" w:name="_Hlk129002095"/>
    </w:p>
    <w:p w14:paraId="37A90B4C" w14:textId="00344175" w:rsidR="00C33E60" w:rsidRDefault="00C33E60" w:rsidP="00F00234">
      <w:pPr>
        <w:pStyle w:val="Heading2"/>
        <w:rPr>
          <w:rFonts w:asciiTheme="minorHAnsi" w:eastAsia="Times New Roman" w:hAnsiTheme="minorHAnsi" w:cstheme="minorBidi"/>
          <w:b w:val="0"/>
          <w:smallCaps w:val="0"/>
          <w:sz w:val="22"/>
          <w:szCs w:val="22"/>
        </w:rPr>
      </w:pPr>
      <w:r w:rsidRPr="00B35DB3">
        <w:rPr>
          <w:rFonts w:asciiTheme="minorHAnsi" w:eastAsia="Times New Roman" w:hAnsiTheme="minorHAnsi" w:cstheme="minorBidi"/>
          <w:b w:val="0"/>
          <w:smallCaps w:val="0"/>
          <w:sz w:val="22"/>
          <w:szCs w:val="22"/>
        </w:rPr>
        <w:t>“Accessible” means a person with a disability is afforded the opportunity to acquire the same information, engage in the same interactions, and enjoy the same services as a person without a disability in an equally effective and equally integrated manner, with substantially equivalent ease of use. The person with a disability must be able to obtain the information as fully, equally, and independently as a person without a disability. Although this might not result in identical ease of use compared to that of persons without disabilities, it still must ensure equal opportunity to the educational benefits and opportunities afforded by the technology and equal treatment in the use of such technology.</w:t>
      </w:r>
    </w:p>
    <w:bookmarkEnd w:id="1"/>
    <w:p w14:paraId="3446047A" w14:textId="739F0C55" w:rsidR="00180D14" w:rsidRPr="00F00234" w:rsidRDefault="00F00234" w:rsidP="00F00234">
      <w:pPr>
        <w:pStyle w:val="Heading2"/>
        <w:rPr>
          <w:rFonts w:ascii="Times New Roman" w:eastAsia="Times New Roman" w:hAnsi="Times New Roman" w:cs="Times New Roman"/>
          <w:sz w:val="22"/>
          <w:szCs w:val="22"/>
        </w:rPr>
      </w:pPr>
      <w:r>
        <w:rPr>
          <w:rFonts w:eastAsia="Times New Roman"/>
        </w:rPr>
        <w:t>Accessibility</w:t>
      </w:r>
    </w:p>
    <w:p w14:paraId="65A81769" w14:textId="4C7E55F4" w:rsidR="00F00234" w:rsidRDefault="00F00234" w:rsidP="1E27DEF8">
      <w:pPr>
        <w:numPr>
          <w:ilvl w:val="0"/>
          <w:numId w:val="9"/>
        </w:numPr>
        <w:spacing w:before="100" w:beforeAutospacing="1" w:after="100" w:afterAutospacing="1" w:line="240" w:lineRule="auto"/>
      </w:pPr>
      <w:r w:rsidRPr="1E27DEF8">
        <w:rPr>
          <w:rStyle w:val="Strong"/>
        </w:rPr>
        <w:t>IMAGES</w:t>
      </w:r>
      <w:r>
        <w:t xml:space="preserve">.  </w:t>
      </w:r>
      <w:r w:rsidR="00B54FAB">
        <w:t>Include</w:t>
      </w:r>
      <w:r>
        <w:t xml:space="preserve"> alternative text to describe images. The text </w:t>
      </w:r>
      <w:r w:rsidR="24ED7F46">
        <w:t xml:space="preserve">must </w:t>
      </w:r>
      <w:r>
        <w:t xml:space="preserve">provide context for a person with low or no vision by either explaining instructional value or indicating the image is decorative.  </w:t>
      </w:r>
    </w:p>
    <w:p w14:paraId="0F939ACA" w14:textId="1030C5D3" w:rsidR="00B54FAB" w:rsidRDefault="00B54FAB" w:rsidP="1E27DEF8">
      <w:pPr>
        <w:numPr>
          <w:ilvl w:val="0"/>
          <w:numId w:val="9"/>
        </w:numPr>
        <w:spacing w:before="100" w:beforeAutospacing="1" w:after="100" w:afterAutospacing="1" w:line="240" w:lineRule="auto"/>
      </w:pPr>
      <w:r w:rsidRPr="1E27DEF8">
        <w:rPr>
          <w:rStyle w:val="Strong"/>
        </w:rPr>
        <w:t>VIDEO</w:t>
      </w:r>
      <w:r w:rsidR="008F1DF3" w:rsidRPr="1E27DEF8">
        <w:rPr>
          <w:rStyle w:val="Strong"/>
        </w:rPr>
        <w:t xml:space="preserve"> &amp; AUDIO</w:t>
      </w:r>
      <w:r>
        <w:t>.  Include accurate captions for instructional video.</w:t>
      </w:r>
      <w:r w:rsidR="008F1DF3">
        <w:t xml:space="preserve"> </w:t>
      </w:r>
      <w:r>
        <w:t xml:space="preserve">If a video has no audio or relevant soundtrack, a note explaining that </w:t>
      </w:r>
      <w:r w:rsidR="0775EDC3">
        <w:t xml:space="preserve">must </w:t>
      </w:r>
      <w:r>
        <w:t xml:space="preserve">accompany the video. </w:t>
      </w:r>
      <w:r w:rsidR="008F1DF3">
        <w:t xml:space="preserve">Required audio </w:t>
      </w:r>
      <w:r w:rsidR="488FCEF2">
        <w:t xml:space="preserve">must </w:t>
      </w:r>
      <w:r w:rsidR="008F1DF3">
        <w:t xml:space="preserve">include a complete and accurate transcript.  Contact </w:t>
      </w:r>
      <w:r w:rsidR="2068098F">
        <w:t>A.R.C./</w:t>
      </w:r>
      <w:r w:rsidR="008F1DF3">
        <w:t>DSPS in advance for support</w:t>
      </w:r>
      <w:r w:rsidR="00951438">
        <w:t xml:space="preserve"> </w:t>
      </w:r>
      <w:r w:rsidR="00DA756D">
        <w:t>with</w:t>
      </w:r>
      <w:r w:rsidR="00951438">
        <w:t xml:space="preserve"> live video (like Zoom) when a student needs interpretation.</w:t>
      </w:r>
    </w:p>
    <w:p w14:paraId="07C8783B" w14:textId="3A21F0EA" w:rsidR="00C47118" w:rsidRDefault="00C47118" w:rsidP="1E27DEF8">
      <w:pPr>
        <w:numPr>
          <w:ilvl w:val="0"/>
          <w:numId w:val="9"/>
        </w:numPr>
        <w:spacing w:before="100" w:beforeAutospacing="1" w:after="100" w:afterAutospacing="1" w:line="240" w:lineRule="auto"/>
      </w:pPr>
      <w:r w:rsidRPr="1E27DEF8">
        <w:rPr>
          <w:rStyle w:val="Strong"/>
        </w:rPr>
        <w:t>HEADING STYLES.</w:t>
      </w:r>
      <w:r>
        <w:t xml:space="preserve">  Use heading styles consistently. This allows assistive technologies like screen readers to scan the page for headings, just like sighted people scan the page for visual cues like </w:t>
      </w:r>
      <w:r>
        <w:lastRenderedPageBreak/>
        <w:t xml:space="preserve">big, bold text. Heading levels (Heading 1, Heading 2, etc.) </w:t>
      </w:r>
      <w:r w:rsidR="2B5415AA">
        <w:t>must</w:t>
      </w:r>
      <w:r>
        <w:t xml:space="preserve"> be used in the correct order. Don't use fonts, colors, and formats (like bold) in place of heading styles. </w:t>
      </w:r>
    </w:p>
    <w:p w14:paraId="71FDA381" w14:textId="432422DD" w:rsidR="008F1DF3" w:rsidRDefault="008F1DF3" w:rsidP="1E27DEF8">
      <w:pPr>
        <w:numPr>
          <w:ilvl w:val="0"/>
          <w:numId w:val="9"/>
        </w:numPr>
        <w:spacing w:before="100" w:beforeAutospacing="1" w:after="100" w:afterAutospacing="1" w:line="240" w:lineRule="auto"/>
      </w:pPr>
      <w:r w:rsidRPr="1E27DEF8">
        <w:rPr>
          <w:rFonts w:eastAsia="Times New Roman"/>
          <w:b/>
          <w:bCs/>
        </w:rPr>
        <w:t>SCANNED IMAGES AND PDF DOCUMENTS</w:t>
      </w:r>
      <w:r w:rsidRPr="1E27DEF8">
        <w:rPr>
          <w:rFonts w:eastAsia="Times New Roman"/>
        </w:rPr>
        <w:t xml:space="preserve">. PDF files </w:t>
      </w:r>
      <w:r w:rsidR="3271CAC5" w:rsidRPr="1E27DEF8">
        <w:rPr>
          <w:rFonts w:eastAsia="Times New Roman"/>
        </w:rPr>
        <w:t>must</w:t>
      </w:r>
      <w:r w:rsidRPr="1E27DEF8">
        <w:rPr>
          <w:rFonts w:eastAsia="Times New Roman"/>
        </w:rPr>
        <w:t xml:space="preserve"> be text-based and use true headings (such as those created with the Styles menu in MS Word prior to saving as PDF).  Scanned documents </w:t>
      </w:r>
      <w:r w:rsidR="0013534D" w:rsidRPr="1E27DEF8">
        <w:rPr>
          <w:rFonts w:eastAsia="Times New Roman"/>
        </w:rPr>
        <w:t>need to be converted to text to be accessible (searchable text that can be read by a screen reader)</w:t>
      </w:r>
      <w:r w:rsidRPr="1E27DEF8">
        <w:rPr>
          <w:rFonts w:eastAsia="Times New Roman"/>
        </w:rPr>
        <w:t>.</w:t>
      </w:r>
    </w:p>
    <w:p w14:paraId="30B92216" w14:textId="77777777" w:rsidR="00C47118" w:rsidRDefault="00C47118" w:rsidP="00C47118">
      <w:pPr>
        <w:numPr>
          <w:ilvl w:val="0"/>
          <w:numId w:val="9"/>
        </w:numPr>
        <w:spacing w:before="100" w:beforeAutospacing="1" w:after="100" w:afterAutospacing="1" w:line="240" w:lineRule="auto"/>
      </w:pPr>
      <w:r>
        <w:rPr>
          <w:rStyle w:val="Strong"/>
        </w:rPr>
        <w:t>LISTS</w:t>
      </w:r>
      <w:r>
        <w:t xml:space="preserve">.  Use list tools to make bullet or number lists so that lists are recognized when using a screen reader. </w:t>
      </w:r>
    </w:p>
    <w:p w14:paraId="495D77BD" w14:textId="5C5A5AAA" w:rsidR="00C47118" w:rsidRDefault="00C47118" w:rsidP="1E27DEF8">
      <w:pPr>
        <w:numPr>
          <w:ilvl w:val="0"/>
          <w:numId w:val="9"/>
        </w:numPr>
        <w:spacing w:before="100" w:beforeAutospacing="1" w:after="100" w:afterAutospacing="1" w:line="240" w:lineRule="auto"/>
      </w:pPr>
      <w:r w:rsidRPr="1E27DEF8">
        <w:rPr>
          <w:rStyle w:val="Strong"/>
        </w:rPr>
        <w:t>LINKS</w:t>
      </w:r>
      <w:r>
        <w:t xml:space="preserve">. Links </w:t>
      </w:r>
      <w:r w:rsidR="6F3C37D8">
        <w:t xml:space="preserve">must </w:t>
      </w:r>
      <w:r>
        <w:t>have meaningful, unique text. Don’t just paste the URL or use non-descriptive text like "Click here."  For example, "</w:t>
      </w:r>
      <w:r w:rsidRPr="1E27DEF8">
        <w:rPr>
          <w:rStyle w:val="Strong"/>
        </w:rPr>
        <w:t>English 101 Syllabus</w:t>
      </w:r>
      <w:r>
        <w:t>" link text is more descriptive than "</w:t>
      </w:r>
      <w:r w:rsidRPr="1E27DEF8">
        <w:rPr>
          <w:rStyle w:val="Strong"/>
        </w:rPr>
        <w:t>click here</w:t>
      </w:r>
      <w:r>
        <w:t>" or "</w:t>
      </w:r>
      <w:r w:rsidRPr="1E27DEF8">
        <w:rPr>
          <w:rStyle w:val="Strong"/>
        </w:rPr>
        <w:t>http://mysite.com/document3434.pdf</w:t>
      </w:r>
      <w:r>
        <w:t xml:space="preserve">."  </w:t>
      </w:r>
    </w:p>
    <w:p w14:paraId="21C76E05" w14:textId="3B532037" w:rsidR="00C47118" w:rsidRDefault="00C47118" w:rsidP="00C47118">
      <w:pPr>
        <w:numPr>
          <w:ilvl w:val="0"/>
          <w:numId w:val="9"/>
        </w:numPr>
        <w:spacing w:before="100" w:beforeAutospacing="1" w:after="100" w:afterAutospacing="1" w:line="240" w:lineRule="auto"/>
      </w:pPr>
      <w:r>
        <w:rPr>
          <w:rStyle w:val="Strong"/>
        </w:rPr>
        <w:t>COLOR CONTRAST</w:t>
      </w:r>
      <w:r>
        <w:t xml:space="preserve">.  Choose colors so there is sufficient color contrast between the foreground text and background to avoid difficulties for students with low vision. </w:t>
      </w:r>
      <w:r w:rsidR="008F1DF3">
        <w:t xml:space="preserve">Choose readable font faces and sizes. </w:t>
      </w:r>
    </w:p>
    <w:p w14:paraId="7AD47FEB" w14:textId="77777777" w:rsidR="00C47118" w:rsidRDefault="00C47118" w:rsidP="00C47118">
      <w:pPr>
        <w:numPr>
          <w:ilvl w:val="0"/>
          <w:numId w:val="9"/>
        </w:numPr>
        <w:spacing w:before="100" w:beforeAutospacing="1" w:after="100" w:afterAutospacing="1" w:line="240" w:lineRule="auto"/>
      </w:pPr>
      <w:r>
        <w:rPr>
          <w:rStyle w:val="Strong"/>
        </w:rPr>
        <w:t>COLOR AND MEANING</w:t>
      </w:r>
      <w:r>
        <w:t xml:space="preserve">.  Make sure color is not the only means for conveying information, adding emphasis, indicating action, or otherwise distinguishing a visual element.  For example, don't say "click the red button." </w:t>
      </w:r>
    </w:p>
    <w:p w14:paraId="15F17130" w14:textId="77777777" w:rsidR="00C47118" w:rsidRDefault="00C47118" w:rsidP="00C47118">
      <w:pPr>
        <w:numPr>
          <w:ilvl w:val="0"/>
          <w:numId w:val="9"/>
        </w:numPr>
        <w:spacing w:before="100" w:beforeAutospacing="1" w:after="100" w:afterAutospacing="1" w:line="240" w:lineRule="auto"/>
      </w:pPr>
      <w:r>
        <w:rPr>
          <w:rStyle w:val="Strong"/>
        </w:rPr>
        <w:t>READING ORDER.</w:t>
      </w:r>
      <w:r>
        <w:t xml:space="preserve"> Reading order is correctly set so that content is presented in the proper sequence when using screen readers and other assistive technologies. </w:t>
      </w:r>
    </w:p>
    <w:p w14:paraId="2ED8F456" w14:textId="7C221493" w:rsidR="00C47118" w:rsidRDefault="00C47118" w:rsidP="00C47118">
      <w:pPr>
        <w:numPr>
          <w:ilvl w:val="0"/>
          <w:numId w:val="9"/>
        </w:numPr>
        <w:spacing w:before="100" w:beforeAutospacing="1" w:after="100" w:afterAutospacing="1" w:line="240" w:lineRule="auto"/>
      </w:pPr>
      <w:r>
        <w:rPr>
          <w:rStyle w:val="Strong"/>
        </w:rPr>
        <w:t>TABLES</w:t>
      </w:r>
      <w:r>
        <w:t xml:space="preserve">.  Use tables only for data and make sure tables read well when read left to right, top to bottom.  Use header rows and columns when they describe the data.  Include a table caption for complex tables. </w:t>
      </w:r>
    </w:p>
    <w:p w14:paraId="54225B89" w14:textId="77777777" w:rsidR="00C47118" w:rsidRDefault="00C47118" w:rsidP="00C47118">
      <w:pPr>
        <w:numPr>
          <w:ilvl w:val="0"/>
          <w:numId w:val="9"/>
        </w:numPr>
        <w:spacing w:before="100" w:beforeAutospacing="1" w:after="100" w:afterAutospacing="1" w:line="240" w:lineRule="auto"/>
      </w:pPr>
      <w:r>
        <w:rPr>
          <w:rStyle w:val="Strong"/>
        </w:rPr>
        <w:t>SLIDES</w:t>
      </w:r>
      <w:r>
        <w:t xml:space="preserve">.  Give each slide a unique title. Ensure that all text is visible in outline view to be sure that it can be read by assistive technology. Use accessible layouts and formats. </w:t>
      </w:r>
    </w:p>
    <w:p w14:paraId="451E7DDF" w14:textId="5EEFB3C5" w:rsidR="00C47118" w:rsidRDefault="00C47118" w:rsidP="287B26C9">
      <w:pPr>
        <w:numPr>
          <w:ilvl w:val="0"/>
          <w:numId w:val="9"/>
        </w:numPr>
        <w:spacing w:before="100" w:beforeAutospacing="1" w:after="100" w:afterAutospacing="1" w:line="240" w:lineRule="auto"/>
      </w:pPr>
      <w:r w:rsidRPr="287B26C9">
        <w:rPr>
          <w:rStyle w:val="Strong"/>
        </w:rPr>
        <w:t>SPREADSHEETS</w:t>
      </w:r>
      <w:r>
        <w:t xml:space="preserve">.  Include labels for the rows and columns, detailed labels for charts, and text descriptions that draw attention to key cells, trends, and totals.  </w:t>
      </w:r>
    </w:p>
    <w:p w14:paraId="317468DF" w14:textId="5FA7BDCF" w:rsidR="00074E27" w:rsidRDefault="6A3ECA97" w:rsidP="00074E27">
      <w:pPr>
        <w:numPr>
          <w:ilvl w:val="0"/>
          <w:numId w:val="9"/>
        </w:numPr>
        <w:spacing w:beforeAutospacing="1" w:afterAutospacing="1" w:line="240" w:lineRule="auto"/>
      </w:pPr>
      <w:r w:rsidRPr="006657E3">
        <w:rPr>
          <w:rStyle w:val="Strong"/>
        </w:rPr>
        <w:t>EQUATIONS</w:t>
      </w:r>
      <w:r w:rsidRPr="006657E3">
        <w:t xml:space="preserve">.  Use appropriate software (such as MathType, LaTeX, or the equation editor within </w:t>
      </w:r>
      <w:r w:rsidR="008A1B9D" w:rsidRPr="006657E3">
        <w:t>the Learning Management System</w:t>
      </w:r>
      <w:r w:rsidRPr="006657E3">
        <w:t>, etc.) to generate equations that allow assistive technologies to scan, recognize, and functionally read equations.</w:t>
      </w:r>
    </w:p>
    <w:p w14:paraId="718B56D8" w14:textId="77777777" w:rsidR="009A1111" w:rsidRDefault="009A1111" w:rsidP="009A1111">
      <w:pPr>
        <w:pStyle w:val="Heading2"/>
      </w:pPr>
      <w:r>
        <w:t>Universal Design</w:t>
      </w:r>
    </w:p>
    <w:p w14:paraId="098F9AA7" w14:textId="77777777" w:rsidR="009A1111" w:rsidRPr="00942888" w:rsidRDefault="009A1111" w:rsidP="009A1111">
      <w:pPr>
        <w:pStyle w:val="ListParagraph"/>
        <w:numPr>
          <w:ilvl w:val="0"/>
          <w:numId w:val="10"/>
        </w:numPr>
        <w:rPr>
          <w:rFonts w:ascii="Times New Roman" w:eastAsia="Times New Roman" w:hAnsi="Times New Roman" w:cs="Times New Roman"/>
        </w:rPr>
      </w:pPr>
      <w:r w:rsidRPr="00942888">
        <w:rPr>
          <w:rFonts w:eastAsia="Times New Roman"/>
        </w:rPr>
        <w:t>Provide an uncluttered interface with consistent layout and navigation. </w:t>
      </w:r>
    </w:p>
    <w:p w14:paraId="652CA7A5" w14:textId="77777777" w:rsidR="009A1111" w:rsidRPr="00942888" w:rsidRDefault="009A1111" w:rsidP="009A1111">
      <w:pPr>
        <w:pStyle w:val="ListParagraph"/>
        <w:numPr>
          <w:ilvl w:val="0"/>
          <w:numId w:val="10"/>
        </w:numPr>
        <w:rPr>
          <w:rFonts w:ascii="Times New Roman" w:eastAsia="Times New Roman" w:hAnsi="Times New Roman" w:cs="Times New Roman"/>
        </w:rPr>
      </w:pPr>
      <w:r w:rsidRPr="00942888">
        <w:rPr>
          <w:rFonts w:eastAsia="Times New Roman"/>
        </w:rPr>
        <w:t>Avoid moving or flashing images and self-starting video or audio. </w:t>
      </w:r>
    </w:p>
    <w:p w14:paraId="7D2860DF" w14:textId="77777777" w:rsidR="009A1111" w:rsidRPr="00942888" w:rsidRDefault="009A1111" w:rsidP="009A1111">
      <w:pPr>
        <w:pStyle w:val="ListParagraph"/>
        <w:numPr>
          <w:ilvl w:val="0"/>
          <w:numId w:val="10"/>
        </w:numPr>
        <w:rPr>
          <w:rFonts w:ascii="Times New Roman" w:eastAsia="Times New Roman" w:hAnsi="Times New Roman" w:cs="Times New Roman"/>
        </w:rPr>
      </w:pPr>
      <w:r w:rsidRPr="00942888">
        <w:rPr>
          <w:rFonts w:eastAsia="Times New Roman"/>
        </w:rPr>
        <w:t>Ensure access for people with diverse abilities. </w:t>
      </w:r>
    </w:p>
    <w:p w14:paraId="1119357D" w14:textId="77777777" w:rsidR="009A1111" w:rsidRPr="00942888" w:rsidRDefault="009A1111" w:rsidP="009A1111">
      <w:pPr>
        <w:pStyle w:val="ListParagraph"/>
        <w:numPr>
          <w:ilvl w:val="0"/>
          <w:numId w:val="10"/>
        </w:numPr>
        <w:rPr>
          <w:rFonts w:ascii="Times New Roman" w:eastAsia="Times New Roman" w:hAnsi="Times New Roman" w:cs="Times New Roman"/>
        </w:rPr>
      </w:pPr>
      <w:r w:rsidRPr="00942888">
        <w:rPr>
          <w:rFonts w:eastAsia="Times New Roman"/>
        </w:rPr>
        <w:t>Accommodate a wide range of individual preferences and abilities.</w:t>
      </w:r>
    </w:p>
    <w:p w14:paraId="41298976" w14:textId="6D0F0E3E" w:rsidR="009A1111" w:rsidRPr="009A1111" w:rsidRDefault="009A1111" w:rsidP="009A1111">
      <w:pPr>
        <w:pStyle w:val="ListParagraph"/>
        <w:numPr>
          <w:ilvl w:val="0"/>
          <w:numId w:val="10"/>
        </w:numPr>
        <w:rPr>
          <w:rFonts w:ascii="Times New Roman" w:eastAsia="Times New Roman" w:hAnsi="Times New Roman" w:cs="Times New Roman"/>
        </w:rPr>
      </w:pPr>
      <w:r w:rsidRPr="00942888">
        <w:rPr>
          <w:rFonts w:eastAsia="Times New Roman"/>
        </w:rPr>
        <w:t>Communicate necessary information to the user regardless of ambient conditions or the user’s sensory abilities. </w:t>
      </w:r>
    </w:p>
    <w:p w14:paraId="32A06F1E" w14:textId="3A97CDE5" w:rsidR="00074E27" w:rsidRDefault="00074E27" w:rsidP="00074E27">
      <w:pPr>
        <w:rPr>
          <w:rFonts w:eastAsia="Times New Roman"/>
        </w:rPr>
      </w:pPr>
      <w:r w:rsidRPr="00074E27">
        <w:rPr>
          <w:rFonts w:eastAsia="Times New Roman"/>
        </w:rPr>
        <w:t xml:space="preserve">Please ensure all instructors teaching this course in an online modality understand </w:t>
      </w:r>
      <w:r>
        <w:rPr>
          <w:rFonts w:eastAsia="Times New Roman"/>
        </w:rPr>
        <w:t>the above accessibility requirements</w:t>
      </w:r>
      <w:r w:rsidR="009A1111">
        <w:rPr>
          <w:rFonts w:eastAsia="Times New Roman"/>
        </w:rPr>
        <w:t xml:space="preserve"> and universal design principles</w:t>
      </w:r>
      <w:r>
        <w:rPr>
          <w:rFonts w:eastAsia="Times New Roman"/>
        </w:rPr>
        <w:t>.</w:t>
      </w:r>
    </w:p>
    <w:p w14:paraId="06161C07" w14:textId="2073720A" w:rsidR="00074E27" w:rsidRDefault="007B3C68" w:rsidP="00074E27">
      <w:pPr>
        <w:rPr>
          <w:rFonts w:eastAsia="Times New Roman"/>
        </w:rPr>
      </w:pPr>
      <w:sdt>
        <w:sdtPr>
          <w:rPr>
            <w:rFonts w:ascii="Times New Roman" w:eastAsia="Times New Roman" w:hAnsi="Times New Roman" w:cs="Times New Roman"/>
            <w:color w:val="2B579A"/>
            <w:shd w:val="clear" w:color="auto" w:fill="E6E6E6"/>
          </w:rPr>
          <w:id w:val="-375696646"/>
          <w14:checkbox>
            <w14:checked w14:val="0"/>
            <w14:checkedState w14:val="2612" w14:font="MS Gothic"/>
            <w14:uncheckedState w14:val="2610" w14:font="MS Gothic"/>
          </w14:checkbox>
        </w:sdtPr>
        <w:sdtEndPr/>
        <w:sdtContent>
          <w:r w:rsidR="00537880">
            <w:rPr>
              <w:rFonts w:ascii="MS Gothic" w:eastAsia="MS Gothic" w:hAnsi="MS Gothic" w:cs="Times New Roman" w:hint="eastAsia"/>
              <w:color w:val="2B579A"/>
              <w:shd w:val="clear" w:color="auto" w:fill="E6E6E6"/>
            </w:rPr>
            <w:t>☐</w:t>
          </w:r>
        </w:sdtContent>
      </w:sdt>
      <w:r w:rsidR="00074E27">
        <w:rPr>
          <w:rFonts w:eastAsia="Times New Roman"/>
        </w:rPr>
        <w:t xml:space="preserve"> I have read and understand all of the accessibility legal requirements and principles of universal design.  </w:t>
      </w:r>
    </w:p>
    <w:p w14:paraId="47340B40" w14:textId="6CC2A78D" w:rsidR="00074E27" w:rsidRPr="009A1111" w:rsidRDefault="007B3C68" w:rsidP="009A1111">
      <w:pPr>
        <w:rPr>
          <w:rFonts w:eastAsia="Times New Roman"/>
        </w:rPr>
      </w:pPr>
      <w:sdt>
        <w:sdtPr>
          <w:rPr>
            <w:rFonts w:ascii="Times New Roman" w:eastAsia="Times New Roman" w:hAnsi="Times New Roman" w:cs="Times New Roman"/>
            <w:color w:val="2B579A"/>
            <w:shd w:val="clear" w:color="auto" w:fill="E6E6E6"/>
          </w:rPr>
          <w:id w:val="2006699670"/>
          <w14:checkbox>
            <w14:checked w14:val="0"/>
            <w14:checkedState w14:val="2612" w14:font="MS Gothic"/>
            <w14:uncheckedState w14:val="2610" w14:font="MS Gothic"/>
          </w14:checkbox>
        </w:sdtPr>
        <w:sdtEndPr/>
        <w:sdtContent>
          <w:r w:rsidR="00537880">
            <w:rPr>
              <w:rFonts w:ascii="MS Gothic" w:eastAsia="MS Gothic" w:hAnsi="MS Gothic" w:cs="Times New Roman" w:hint="eastAsia"/>
              <w:color w:val="2B579A"/>
              <w:shd w:val="clear" w:color="auto" w:fill="E6E6E6"/>
            </w:rPr>
            <w:t>☐</w:t>
          </w:r>
        </w:sdtContent>
      </w:sdt>
      <w:r w:rsidR="00074E27">
        <w:rPr>
          <w:rFonts w:eastAsia="Times New Roman"/>
        </w:rPr>
        <w:t xml:space="preserve"> All instructors who teach this course in an online modality will be made aware of these legal requirements and principles of universal design.</w:t>
      </w:r>
    </w:p>
    <w:p w14:paraId="559D524B" w14:textId="77777777" w:rsidR="00180D14" w:rsidRPr="00180D14" w:rsidRDefault="00180D14" w:rsidP="00332DE7">
      <w:pPr>
        <w:rPr>
          <w:rFonts w:eastAsia="Times New Roman"/>
        </w:rPr>
      </w:pPr>
      <w:r w:rsidRPr="00180D14">
        <w:rPr>
          <w:rFonts w:eastAsia="Times New Roman"/>
        </w:rPr>
        <w:t> </w:t>
      </w:r>
      <w:r w:rsidRPr="00180D14">
        <w:rPr>
          <w:rFonts w:eastAsia="Times New Roman"/>
        </w:rPr>
        <w:t> </w:t>
      </w:r>
      <w:r w:rsidRPr="00180D14">
        <w:rPr>
          <w:rFonts w:eastAsia="Times New Roman"/>
        </w:rPr>
        <w:t> </w:t>
      </w:r>
      <w:r w:rsidRPr="00180D14">
        <w:rPr>
          <w:rFonts w:eastAsia="Times New Roman"/>
        </w:rPr>
        <w:t> </w:t>
      </w:r>
      <w:r w:rsidRPr="00180D14">
        <w:rPr>
          <w:rFonts w:eastAsia="Times New Roman"/>
        </w:rPr>
        <w:t> </w:t>
      </w:r>
    </w:p>
    <w:p w14:paraId="599EC2B6" w14:textId="13C30DEB" w:rsidR="000167C5" w:rsidRDefault="007B3C68" w:rsidP="00074B7B">
      <w:pPr>
        <w:rPr>
          <w:rFonts w:eastAsia="Times New Roman"/>
        </w:rPr>
      </w:pPr>
      <w:sdt>
        <w:sdtPr>
          <w:rPr>
            <w:rFonts w:ascii="Times New Roman" w:eastAsia="Times New Roman" w:hAnsi="Times New Roman" w:cs="Times New Roman"/>
            <w:color w:val="2B579A"/>
            <w:shd w:val="clear" w:color="auto" w:fill="E6E6E6"/>
          </w:rPr>
          <w:id w:val="1380982894"/>
          <w14:checkbox>
            <w14:checked w14:val="0"/>
            <w14:checkedState w14:val="2612" w14:font="MS Gothic"/>
            <w14:uncheckedState w14:val="2610" w14:font="MS Gothic"/>
          </w14:checkbox>
        </w:sdtPr>
        <w:sdtEndPr/>
        <w:sdtContent>
          <w:r w:rsidR="00537880">
            <w:rPr>
              <w:rFonts w:ascii="MS Gothic" w:eastAsia="MS Gothic" w:hAnsi="MS Gothic" w:cs="Times New Roman" w:hint="eastAsia"/>
              <w:color w:val="2B579A"/>
              <w:shd w:val="clear" w:color="auto" w:fill="E6E6E6"/>
            </w:rPr>
            <w:t>☐</w:t>
          </w:r>
        </w:sdtContent>
      </w:sdt>
      <w:r w:rsidR="003E6156">
        <w:rPr>
          <w:rFonts w:eastAsia="Times New Roman"/>
        </w:rPr>
        <w:t xml:space="preserve"> This form has been reviewed for completeness with consultation </w:t>
      </w:r>
      <w:r w:rsidR="006A1833">
        <w:rPr>
          <w:rFonts w:eastAsia="Times New Roman"/>
        </w:rPr>
        <w:t xml:space="preserve">of </w:t>
      </w:r>
      <w:r w:rsidR="003E6156">
        <w:rPr>
          <w:rFonts w:eastAsia="Times New Roman"/>
        </w:rPr>
        <w:t>the department chair</w:t>
      </w:r>
      <w:r w:rsidR="006A1833">
        <w:rPr>
          <w:rFonts w:eastAsia="Times New Roman"/>
        </w:rPr>
        <w:t xml:space="preserve"> and</w:t>
      </w:r>
      <w:r w:rsidR="003E6156">
        <w:rPr>
          <w:rFonts w:eastAsia="Times New Roman"/>
        </w:rPr>
        <w:t xml:space="preserve"> division dean</w:t>
      </w:r>
      <w:r w:rsidR="006A1833">
        <w:rPr>
          <w:rFonts w:eastAsia="Times New Roman"/>
        </w:rPr>
        <w:t>.</w:t>
      </w:r>
    </w:p>
    <w:p w14:paraId="54F10368" w14:textId="7156D906" w:rsidR="003E6156" w:rsidRDefault="003E6156" w:rsidP="00074B7B">
      <w:pPr>
        <w:rPr>
          <w:rFonts w:eastAsia="Times New Roman"/>
        </w:rPr>
      </w:pPr>
      <w:r>
        <w:rPr>
          <w:rFonts w:eastAsia="Times New Roman"/>
        </w:rPr>
        <w:t xml:space="preserve"> </w:t>
      </w:r>
      <w:sdt>
        <w:sdtPr>
          <w:rPr>
            <w:rFonts w:ascii="Times New Roman" w:eastAsia="Times New Roman" w:hAnsi="Times New Roman" w:cs="Times New Roman"/>
            <w:color w:val="2B579A"/>
            <w:shd w:val="clear" w:color="auto" w:fill="E6E6E6"/>
          </w:rPr>
          <w:id w:val="1753467092"/>
          <w14:checkbox>
            <w14:checked w14:val="0"/>
            <w14:checkedState w14:val="2612" w14:font="MS Gothic"/>
            <w14:uncheckedState w14:val="2610" w14:font="MS Gothic"/>
          </w14:checkbox>
        </w:sdtPr>
        <w:sdtEndPr/>
        <w:sdtContent>
          <w:r w:rsidR="006A1833">
            <w:rPr>
              <w:rFonts w:ascii="MS Gothic" w:eastAsia="MS Gothic" w:hAnsi="MS Gothic" w:cs="Times New Roman" w:hint="eastAsia"/>
              <w:color w:val="2B579A"/>
              <w:shd w:val="clear" w:color="auto" w:fill="E6E6E6"/>
            </w:rPr>
            <w:t>☐</w:t>
          </w:r>
        </w:sdtContent>
      </w:sdt>
      <w:r w:rsidR="006A1833">
        <w:rPr>
          <w:rFonts w:eastAsia="Times New Roman"/>
        </w:rPr>
        <w:t xml:space="preserve"> The </w:t>
      </w:r>
      <w:r>
        <w:rPr>
          <w:rFonts w:eastAsia="Times New Roman"/>
        </w:rPr>
        <w:t>course proposed is recommended for the distance learning modality.</w:t>
      </w:r>
    </w:p>
    <w:p w14:paraId="02949646" w14:textId="77777777" w:rsidR="00537880" w:rsidRDefault="00537880" w:rsidP="00074B7B">
      <w:pPr>
        <w:rPr>
          <w:rFonts w:eastAsia="Times New Roman"/>
        </w:rPr>
      </w:pPr>
    </w:p>
    <w:p w14:paraId="12A4AF66" w14:textId="77777777" w:rsidR="003F2D3E" w:rsidRPr="00074B7B" w:rsidRDefault="003F2D3E" w:rsidP="003F2D3E">
      <w:pPr>
        <w:rPr>
          <w:rFonts w:eastAsia="Times New Roman"/>
        </w:rPr>
      </w:pPr>
      <w:r w:rsidRPr="00074B7B">
        <w:rPr>
          <w:rFonts w:eastAsia="Times New Roman"/>
        </w:rPr>
        <w:t>I have reviewed this form for completeness and recommend this distance learning proposal:</w:t>
      </w:r>
    </w:p>
    <w:p w14:paraId="52E99E11" w14:textId="77777777" w:rsidR="003F2D3E" w:rsidRDefault="003F2D3E" w:rsidP="003F2D3E">
      <w:pPr>
        <w:spacing w:after="0"/>
        <w:rPr>
          <w:rFonts w:eastAsia="Times New Roman"/>
        </w:rPr>
      </w:pPr>
      <w:r>
        <w:rPr>
          <w:rFonts w:eastAsia="Times New Roman"/>
        </w:rPr>
        <w:t>_____________________________________</w:t>
      </w:r>
      <w:r>
        <w:rPr>
          <w:rFonts w:eastAsia="Times New Roman"/>
        </w:rPr>
        <w:tab/>
      </w:r>
      <w:r>
        <w:rPr>
          <w:rFonts w:eastAsia="Times New Roman"/>
        </w:rPr>
        <w:tab/>
        <w:t>____________________________________</w:t>
      </w:r>
    </w:p>
    <w:p w14:paraId="6761CCFD" w14:textId="77777777" w:rsidR="003F2D3E" w:rsidRPr="00074B7B" w:rsidRDefault="003F2D3E" w:rsidP="003F2D3E">
      <w:pPr>
        <w:rPr>
          <w:rFonts w:eastAsia="Times New Roman"/>
        </w:rPr>
      </w:pPr>
      <w:r w:rsidRPr="00074B7B">
        <w:rPr>
          <w:rFonts w:eastAsia="Times New Roman"/>
        </w:rPr>
        <w:t>Department Chair/Coordinator</w:t>
      </w:r>
      <w:r w:rsidRPr="00074B7B">
        <w:rPr>
          <w:rFonts w:eastAsia="Times New Roman"/>
        </w:rPr>
        <w:tab/>
      </w:r>
      <w:r w:rsidRPr="00074B7B">
        <w:rPr>
          <w:rFonts w:eastAsia="Times New Roman"/>
        </w:rPr>
        <w:tab/>
      </w:r>
      <w:r>
        <w:rPr>
          <w:rFonts w:eastAsia="Times New Roman"/>
        </w:rPr>
        <w:tab/>
      </w:r>
      <w:r>
        <w:rPr>
          <w:rFonts w:eastAsia="Times New Roman"/>
        </w:rPr>
        <w:tab/>
      </w:r>
      <w:r w:rsidRPr="00074B7B">
        <w:rPr>
          <w:rFonts w:eastAsia="Times New Roman"/>
        </w:rPr>
        <w:t>Date</w:t>
      </w:r>
    </w:p>
    <w:p w14:paraId="2E01E572" w14:textId="77777777" w:rsidR="003F2D3E" w:rsidRPr="00074B7B" w:rsidRDefault="003F2D3E" w:rsidP="003F2D3E">
      <w:pPr>
        <w:spacing w:after="0"/>
        <w:rPr>
          <w:rFonts w:eastAsia="Times New Roman"/>
        </w:rPr>
      </w:pPr>
      <w:r>
        <w:rPr>
          <w:rFonts w:eastAsia="Times New Roman"/>
        </w:rPr>
        <w:t>____________________________________</w:t>
      </w:r>
      <w:r w:rsidRPr="00074B7B">
        <w:rPr>
          <w:rFonts w:eastAsia="Times New Roman"/>
        </w:rPr>
        <w:tab/>
      </w:r>
      <w:r w:rsidRPr="00074B7B">
        <w:rPr>
          <w:rFonts w:eastAsia="Times New Roman"/>
        </w:rPr>
        <w:tab/>
      </w:r>
      <w:r>
        <w:rPr>
          <w:rFonts w:eastAsia="Times New Roman"/>
        </w:rPr>
        <w:t>____________________________________</w:t>
      </w:r>
    </w:p>
    <w:p w14:paraId="19CC1099" w14:textId="77777777" w:rsidR="003F2D3E" w:rsidRPr="00074B7B" w:rsidRDefault="003F2D3E" w:rsidP="003F2D3E">
      <w:pPr>
        <w:rPr>
          <w:rFonts w:eastAsia="Times New Roman"/>
        </w:rPr>
      </w:pPr>
      <w:r w:rsidRPr="00074B7B">
        <w:rPr>
          <w:rFonts w:eastAsia="Times New Roman"/>
        </w:rPr>
        <w:t>Division Dean</w:t>
      </w:r>
      <w:r w:rsidRPr="00074B7B">
        <w:rPr>
          <w:rFonts w:eastAsia="Times New Roman"/>
        </w:rPr>
        <w:tab/>
      </w:r>
      <w:r w:rsidRPr="00074B7B">
        <w:rPr>
          <w:rFonts w:eastAsia="Times New Roman"/>
        </w:rPr>
        <w:tab/>
      </w:r>
      <w:r>
        <w:rPr>
          <w:rFonts w:eastAsia="Times New Roman"/>
        </w:rPr>
        <w:tab/>
      </w:r>
      <w:r>
        <w:rPr>
          <w:rFonts w:eastAsia="Times New Roman"/>
        </w:rPr>
        <w:tab/>
      </w:r>
      <w:r>
        <w:rPr>
          <w:rFonts w:eastAsia="Times New Roman"/>
        </w:rPr>
        <w:tab/>
      </w:r>
      <w:r>
        <w:rPr>
          <w:rFonts w:eastAsia="Times New Roman"/>
        </w:rPr>
        <w:tab/>
      </w:r>
      <w:r w:rsidRPr="00074B7B">
        <w:rPr>
          <w:rFonts w:eastAsia="Times New Roman"/>
        </w:rPr>
        <w:t>Date</w:t>
      </w:r>
    </w:p>
    <w:p w14:paraId="44A56A50" w14:textId="77777777" w:rsidR="003F2D3E" w:rsidRPr="00074B7B" w:rsidRDefault="003F2D3E" w:rsidP="003F2D3E">
      <w:pPr>
        <w:spacing w:after="0"/>
        <w:rPr>
          <w:rFonts w:eastAsia="Times New Roman"/>
        </w:rPr>
      </w:pPr>
      <w:r>
        <w:rPr>
          <w:rFonts w:eastAsia="Times New Roman"/>
        </w:rPr>
        <w:t>____________________________________</w:t>
      </w:r>
      <w:r w:rsidRPr="00074B7B">
        <w:rPr>
          <w:rFonts w:eastAsia="Times New Roman"/>
        </w:rPr>
        <w:tab/>
      </w:r>
      <w:r w:rsidRPr="00074B7B">
        <w:rPr>
          <w:rFonts w:eastAsia="Times New Roman"/>
        </w:rPr>
        <w:tab/>
      </w:r>
      <w:r>
        <w:rPr>
          <w:rFonts w:eastAsia="Times New Roman"/>
        </w:rPr>
        <w:t>____________________________________</w:t>
      </w:r>
    </w:p>
    <w:p w14:paraId="18EC69C3" w14:textId="77777777" w:rsidR="003F2D3E" w:rsidRPr="002464CC" w:rsidRDefault="003F2D3E" w:rsidP="003F2D3E">
      <w:pPr>
        <w:rPr>
          <w:rFonts w:eastAsia="Times New Roman"/>
          <w:i/>
          <w:iCs/>
        </w:rPr>
      </w:pPr>
      <w:r w:rsidRPr="00074B7B">
        <w:rPr>
          <w:rFonts w:eastAsia="Times New Roman"/>
        </w:rPr>
        <w:t>Vice President, Instruction</w:t>
      </w:r>
      <w:r w:rsidRPr="00074B7B">
        <w:rPr>
          <w:rFonts w:eastAsia="Times New Roman"/>
        </w:rPr>
        <w:tab/>
      </w:r>
      <w:r w:rsidRPr="00074B7B">
        <w:rPr>
          <w:rFonts w:eastAsia="Times New Roman"/>
        </w:rPr>
        <w:tab/>
      </w:r>
      <w:r>
        <w:rPr>
          <w:rFonts w:eastAsia="Times New Roman"/>
        </w:rPr>
        <w:tab/>
      </w:r>
      <w:r>
        <w:rPr>
          <w:rFonts w:eastAsia="Times New Roman"/>
        </w:rPr>
        <w:tab/>
      </w:r>
      <w:r w:rsidRPr="00074B7B">
        <w:rPr>
          <w:rFonts w:eastAsia="Times New Roman"/>
        </w:rPr>
        <w:t>Date</w:t>
      </w:r>
      <w:r>
        <w:rPr>
          <w:rFonts w:eastAsia="Times New Roman"/>
        </w:rPr>
        <w:br/>
      </w:r>
      <w:r w:rsidRPr="00074B7B">
        <w:rPr>
          <w:rFonts w:eastAsia="Times New Roman"/>
          <w:i/>
          <w:iCs/>
        </w:rPr>
        <w:t>(following Curriculum Committee action)</w:t>
      </w:r>
    </w:p>
    <w:p w14:paraId="5A9EB5E5" w14:textId="43B3EF28" w:rsidR="005314A2" w:rsidRDefault="005314A2" w:rsidP="00074B7B">
      <w:pPr>
        <w:rPr>
          <w:rFonts w:eastAsia="Times New Roman"/>
        </w:rPr>
      </w:pPr>
    </w:p>
    <w:p w14:paraId="4C7DF13C" w14:textId="23E0D578" w:rsidR="000005C5" w:rsidRPr="002464CC" w:rsidRDefault="000005C5" w:rsidP="00180D14">
      <w:pPr>
        <w:rPr>
          <w:rFonts w:eastAsia="Times New Roman"/>
          <w:i/>
          <w:iCs/>
        </w:rPr>
      </w:pPr>
    </w:p>
    <w:sectPr w:rsidR="000005C5" w:rsidRPr="002464CC" w:rsidSect="00A7003D">
      <w:headerReference w:type="even" r:id="rId9"/>
      <w:headerReference w:type="default" r:id="rId10"/>
      <w:footerReference w:type="even" r:id="rId11"/>
      <w:footerReference w:type="default" r:id="rId12"/>
      <w:headerReference w:type="first" r:id="rId13"/>
      <w:footerReference w:type="first" r:id="rId14"/>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C01E59" w14:textId="77777777" w:rsidR="00E1746C" w:rsidRDefault="00E1746C" w:rsidP="004F181B">
      <w:pPr>
        <w:spacing w:after="0" w:line="240" w:lineRule="auto"/>
      </w:pPr>
      <w:r>
        <w:separator/>
      </w:r>
    </w:p>
  </w:endnote>
  <w:endnote w:type="continuationSeparator" w:id="0">
    <w:p w14:paraId="5521A2BE" w14:textId="77777777" w:rsidR="00E1746C" w:rsidRDefault="00E1746C" w:rsidP="004F18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3252B0" w14:textId="77777777" w:rsidR="007B3C68" w:rsidRDefault="007B3C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7E67D7" w14:textId="4B77ADDC" w:rsidR="004F181B" w:rsidRPr="00F03942" w:rsidRDefault="004F181B" w:rsidP="001C253C">
    <w:pPr>
      <w:pStyle w:val="Footer"/>
      <w:pBdr>
        <w:top w:val="single" w:sz="4" w:space="1" w:color="AEAAAA" w:themeColor="background2" w:themeShade="BF"/>
      </w:pBdr>
      <w:rPr>
        <w:rFonts w:ascii="Arial Narrow" w:hAnsi="Arial Narrow"/>
        <w:color w:val="404040" w:themeColor="text1" w:themeTint="BF"/>
        <w:sz w:val="20"/>
        <w:szCs w:val="20"/>
      </w:rPr>
    </w:pPr>
    <w:r w:rsidRPr="00F03942">
      <w:rPr>
        <w:rFonts w:ascii="Arial Narrow" w:hAnsi="Arial Narrow"/>
        <w:color w:val="404040" w:themeColor="text1" w:themeTint="BF"/>
        <w:sz w:val="20"/>
        <w:szCs w:val="20"/>
      </w:rPr>
      <w:t xml:space="preserve">Distance Education </w:t>
    </w:r>
    <w:r w:rsidRPr="00F03942">
      <w:rPr>
        <w:rFonts w:ascii="Arial Narrow" w:hAnsi="Arial Narrow"/>
        <w:color w:val="404040" w:themeColor="text1" w:themeTint="BF"/>
        <w:sz w:val="20"/>
        <w:szCs w:val="20"/>
      </w:rPr>
      <w:t>Form</w:t>
    </w:r>
    <w:r w:rsidR="007B3C68">
      <w:rPr>
        <w:rFonts w:ascii="Arial Narrow" w:hAnsi="Arial Narrow"/>
        <w:color w:val="404040" w:themeColor="text1" w:themeTint="BF"/>
        <w:sz w:val="20"/>
        <w:szCs w:val="20"/>
      </w:rPr>
      <w:t>-SP2023</w:t>
    </w:r>
    <w:bookmarkStart w:id="2" w:name="_GoBack"/>
    <w:bookmarkEnd w:id="2"/>
    <w:r w:rsidRPr="00F03942">
      <w:rPr>
        <w:rFonts w:ascii="Arial Narrow" w:hAnsi="Arial Narrow"/>
        <w:color w:val="404040" w:themeColor="text1" w:themeTint="BF"/>
        <w:sz w:val="20"/>
        <w:szCs w:val="20"/>
      </w:rPr>
      <w:ptab w:relativeTo="margin" w:alignment="right" w:leader="none"/>
    </w:r>
    <w:r w:rsidRPr="00F03942">
      <w:rPr>
        <w:rFonts w:ascii="Arial Narrow" w:hAnsi="Arial Narrow"/>
        <w:color w:val="404040" w:themeColor="text1" w:themeTint="BF"/>
        <w:sz w:val="20"/>
        <w:szCs w:val="20"/>
      </w:rPr>
      <w:t xml:space="preserve">Page </w:t>
    </w:r>
    <w:r w:rsidRPr="00F03942">
      <w:rPr>
        <w:rFonts w:ascii="Arial Narrow" w:hAnsi="Arial Narrow"/>
        <w:color w:val="404040" w:themeColor="text1" w:themeTint="BF"/>
        <w:sz w:val="20"/>
        <w:szCs w:val="20"/>
        <w:shd w:val="clear" w:color="auto" w:fill="E6E6E6"/>
      </w:rPr>
      <w:fldChar w:fldCharType="begin"/>
    </w:r>
    <w:r w:rsidRPr="00F03942">
      <w:rPr>
        <w:rFonts w:ascii="Arial Narrow" w:hAnsi="Arial Narrow"/>
        <w:color w:val="404040" w:themeColor="text1" w:themeTint="BF"/>
        <w:sz w:val="20"/>
        <w:szCs w:val="20"/>
      </w:rPr>
      <w:instrText xml:space="preserve"> PAGE   \* MERGEFORMAT </w:instrText>
    </w:r>
    <w:r w:rsidRPr="00F03942">
      <w:rPr>
        <w:rFonts w:ascii="Arial Narrow" w:hAnsi="Arial Narrow"/>
        <w:color w:val="404040" w:themeColor="text1" w:themeTint="BF"/>
        <w:sz w:val="20"/>
        <w:szCs w:val="20"/>
        <w:shd w:val="clear" w:color="auto" w:fill="E6E6E6"/>
      </w:rPr>
      <w:fldChar w:fldCharType="separate"/>
    </w:r>
    <w:r w:rsidR="007B3C68">
      <w:rPr>
        <w:rFonts w:ascii="Arial Narrow" w:hAnsi="Arial Narrow"/>
        <w:noProof/>
        <w:color w:val="404040" w:themeColor="text1" w:themeTint="BF"/>
        <w:sz w:val="20"/>
        <w:szCs w:val="20"/>
      </w:rPr>
      <w:t>2</w:t>
    </w:r>
    <w:r w:rsidRPr="00F03942">
      <w:rPr>
        <w:rFonts w:ascii="Arial Narrow" w:hAnsi="Arial Narrow"/>
        <w:noProof/>
        <w:color w:val="404040" w:themeColor="text1" w:themeTint="BF"/>
        <w:sz w:val="20"/>
        <w:szCs w:val="20"/>
        <w:shd w:val="clear" w:color="auto" w:fill="E6E6E6"/>
      </w:rPr>
      <w:fldChar w:fldCharType="end"/>
    </w:r>
  </w:p>
  <w:p w14:paraId="3753A3B5" w14:textId="77777777" w:rsidR="004F181B" w:rsidRDefault="004F181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6D9B7C" w14:textId="77777777" w:rsidR="007B3C68" w:rsidRDefault="007B3C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3936A3" w14:textId="77777777" w:rsidR="00E1746C" w:rsidRDefault="00E1746C" w:rsidP="004F181B">
      <w:pPr>
        <w:spacing w:after="0" w:line="240" w:lineRule="auto"/>
      </w:pPr>
      <w:r>
        <w:separator/>
      </w:r>
    </w:p>
  </w:footnote>
  <w:footnote w:type="continuationSeparator" w:id="0">
    <w:p w14:paraId="2ACAF455" w14:textId="77777777" w:rsidR="00E1746C" w:rsidRDefault="00E1746C" w:rsidP="004F18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83209D" w14:textId="77777777" w:rsidR="007B3C68" w:rsidRDefault="007B3C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B1880" w14:textId="77777777" w:rsidR="007B3C68" w:rsidRDefault="007B3C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A8409A" w14:textId="77777777" w:rsidR="007B3C68" w:rsidRDefault="007B3C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509F1"/>
    <w:multiLevelType w:val="hybridMultilevel"/>
    <w:tmpl w:val="4774B4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73710E"/>
    <w:multiLevelType w:val="hybridMultilevel"/>
    <w:tmpl w:val="07361FDC"/>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C66120"/>
    <w:multiLevelType w:val="hybridMultilevel"/>
    <w:tmpl w:val="98961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1D3523"/>
    <w:multiLevelType w:val="hybridMultilevel"/>
    <w:tmpl w:val="7E1A0832"/>
    <w:lvl w:ilvl="0" w:tplc="326E253A">
      <w:start w:val="1"/>
      <w:numFmt w:val="bullet"/>
      <w:lvlText w:val=""/>
      <w:lvlJc w:val="left"/>
      <w:pPr>
        <w:tabs>
          <w:tab w:val="num" w:pos="720"/>
        </w:tabs>
        <w:ind w:left="720" w:hanging="360"/>
      </w:pPr>
      <w:rPr>
        <w:rFonts w:ascii="Symbol" w:hAnsi="Symbol" w:hint="default"/>
        <w:sz w:val="20"/>
      </w:rPr>
    </w:lvl>
    <w:lvl w:ilvl="1" w:tplc="71763302" w:tentative="1">
      <w:start w:val="1"/>
      <w:numFmt w:val="bullet"/>
      <w:lvlText w:val="o"/>
      <w:lvlJc w:val="left"/>
      <w:pPr>
        <w:tabs>
          <w:tab w:val="num" w:pos="1440"/>
        </w:tabs>
        <w:ind w:left="1440" w:hanging="360"/>
      </w:pPr>
      <w:rPr>
        <w:rFonts w:ascii="Courier New" w:hAnsi="Courier New" w:hint="default"/>
        <w:sz w:val="20"/>
      </w:rPr>
    </w:lvl>
    <w:lvl w:ilvl="2" w:tplc="2E7EEACC" w:tentative="1">
      <w:start w:val="1"/>
      <w:numFmt w:val="bullet"/>
      <w:lvlText w:val=""/>
      <w:lvlJc w:val="left"/>
      <w:pPr>
        <w:tabs>
          <w:tab w:val="num" w:pos="2160"/>
        </w:tabs>
        <w:ind w:left="2160" w:hanging="360"/>
      </w:pPr>
      <w:rPr>
        <w:rFonts w:ascii="Wingdings" w:hAnsi="Wingdings" w:hint="default"/>
        <w:sz w:val="20"/>
      </w:rPr>
    </w:lvl>
    <w:lvl w:ilvl="3" w:tplc="1640F30E" w:tentative="1">
      <w:start w:val="1"/>
      <w:numFmt w:val="bullet"/>
      <w:lvlText w:val=""/>
      <w:lvlJc w:val="left"/>
      <w:pPr>
        <w:tabs>
          <w:tab w:val="num" w:pos="2880"/>
        </w:tabs>
        <w:ind w:left="2880" w:hanging="360"/>
      </w:pPr>
      <w:rPr>
        <w:rFonts w:ascii="Wingdings" w:hAnsi="Wingdings" w:hint="default"/>
        <w:sz w:val="20"/>
      </w:rPr>
    </w:lvl>
    <w:lvl w:ilvl="4" w:tplc="07E66298" w:tentative="1">
      <w:start w:val="1"/>
      <w:numFmt w:val="bullet"/>
      <w:lvlText w:val=""/>
      <w:lvlJc w:val="left"/>
      <w:pPr>
        <w:tabs>
          <w:tab w:val="num" w:pos="3600"/>
        </w:tabs>
        <w:ind w:left="3600" w:hanging="360"/>
      </w:pPr>
      <w:rPr>
        <w:rFonts w:ascii="Wingdings" w:hAnsi="Wingdings" w:hint="default"/>
        <w:sz w:val="20"/>
      </w:rPr>
    </w:lvl>
    <w:lvl w:ilvl="5" w:tplc="B88C66BE" w:tentative="1">
      <w:start w:val="1"/>
      <w:numFmt w:val="bullet"/>
      <w:lvlText w:val=""/>
      <w:lvlJc w:val="left"/>
      <w:pPr>
        <w:tabs>
          <w:tab w:val="num" w:pos="4320"/>
        </w:tabs>
        <w:ind w:left="4320" w:hanging="360"/>
      </w:pPr>
      <w:rPr>
        <w:rFonts w:ascii="Wingdings" w:hAnsi="Wingdings" w:hint="default"/>
        <w:sz w:val="20"/>
      </w:rPr>
    </w:lvl>
    <w:lvl w:ilvl="6" w:tplc="078CD61C" w:tentative="1">
      <w:start w:val="1"/>
      <w:numFmt w:val="bullet"/>
      <w:lvlText w:val=""/>
      <w:lvlJc w:val="left"/>
      <w:pPr>
        <w:tabs>
          <w:tab w:val="num" w:pos="5040"/>
        </w:tabs>
        <w:ind w:left="5040" w:hanging="360"/>
      </w:pPr>
      <w:rPr>
        <w:rFonts w:ascii="Wingdings" w:hAnsi="Wingdings" w:hint="default"/>
        <w:sz w:val="20"/>
      </w:rPr>
    </w:lvl>
    <w:lvl w:ilvl="7" w:tplc="783874A8" w:tentative="1">
      <w:start w:val="1"/>
      <w:numFmt w:val="bullet"/>
      <w:lvlText w:val=""/>
      <w:lvlJc w:val="left"/>
      <w:pPr>
        <w:tabs>
          <w:tab w:val="num" w:pos="5760"/>
        </w:tabs>
        <w:ind w:left="5760" w:hanging="360"/>
      </w:pPr>
      <w:rPr>
        <w:rFonts w:ascii="Wingdings" w:hAnsi="Wingdings" w:hint="default"/>
        <w:sz w:val="20"/>
      </w:rPr>
    </w:lvl>
    <w:lvl w:ilvl="8" w:tplc="C348201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3827700"/>
    <w:multiLevelType w:val="hybridMultilevel"/>
    <w:tmpl w:val="174615E6"/>
    <w:lvl w:ilvl="0" w:tplc="E1A61C8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230FB1"/>
    <w:multiLevelType w:val="hybridMultilevel"/>
    <w:tmpl w:val="4142D118"/>
    <w:lvl w:ilvl="0" w:tplc="FCF85272">
      <w:start w:val="1"/>
      <w:numFmt w:val="bullet"/>
      <w:lvlText w:val=""/>
      <w:lvlJc w:val="left"/>
      <w:pPr>
        <w:ind w:left="720" w:hanging="360"/>
      </w:pPr>
      <w:rPr>
        <w:rFonts w:ascii="Symbol" w:hAnsi="Symbol" w:hint="default"/>
      </w:rPr>
    </w:lvl>
    <w:lvl w:ilvl="1" w:tplc="44841058">
      <w:start w:val="1"/>
      <w:numFmt w:val="bullet"/>
      <w:lvlText w:val="o"/>
      <w:lvlJc w:val="left"/>
      <w:pPr>
        <w:ind w:left="1440" w:hanging="360"/>
      </w:pPr>
      <w:rPr>
        <w:rFonts w:ascii="Courier New" w:hAnsi="Courier New" w:hint="default"/>
      </w:rPr>
    </w:lvl>
    <w:lvl w:ilvl="2" w:tplc="7B6AF8BC">
      <w:start w:val="1"/>
      <w:numFmt w:val="bullet"/>
      <w:lvlText w:val=""/>
      <w:lvlJc w:val="left"/>
      <w:pPr>
        <w:ind w:left="2160" w:hanging="360"/>
      </w:pPr>
      <w:rPr>
        <w:rFonts w:ascii="Wingdings" w:hAnsi="Wingdings" w:hint="default"/>
      </w:rPr>
    </w:lvl>
    <w:lvl w:ilvl="3" w:tplc="DFE87BA2">
      <w:start w:val="1"/>
      <w:numFmt w:val="bullet"/>
      <w:lvlText w:val=""/>
      <w:lvlJc w:val="left"/>
      <w:pPr>
        <w:ind w:left="2880" w:hanging="360"/>
      </w:pPr>
      <w:rPr>
        <w:rFonts w:ascii="Symbol" w:hAnsi="Symbol" w:hint="default"/>
      </w:rPr>
    </w:lvl>
    <w:lvl w:ilvl="4" w:tplc="9892A268">
      <w:start w:val="1"/>
      <w:numFmt w:val="bullet"/>
      <w:lvlText w:val="o"/>
      <w:lvlJc w:val="left"/>
      <w:pPr>
        <w:ind w:left="3600" w:hanging="360"/>
      </w:pPr>
      <w:rPr>
        <w:rFonts w:ascii="Courier New" w:hAnsi="Courier New" w:hint="default"/>
      </w:rPr>
    </w:lvl>
    <w:lvl w:ilvl="5" w:tplc="DDA25200">
      <w:start w:val="1"/>
      <w:numFmt w:val="bullet"/>
      <w:lvlText w:val=""/>
      <w:lvlJc w:val="left"/>
      <w:pPr>
        <w:ind w:left="4320" w:hanging="360"/>
      </w:pPr>
      <w:rPr>
        <w:rFonts w:ascii="Wingdings" w:hAnsi="Wingdings" w:hint="default"/>
      </w:rPr>
    </w:lvl>
    <w:lvl w:ilvl="6" w:tplc="4D923A92">
      <w:start w:val="1"/>
      <w:numFmt w:val="bullet"/>
      <w:lvlText w:val=""/>
      <w:lvlJc w:val="left"/>
      <w:pPr>
        <w:ind w:left="5040" w:hanging="360"/>
      </w:pPr>
      <w:rPr>
        <w:rFonts w:ascii="Symbol" w:hAnsi="Symbol" w:hint="default"/>
      </w:rPr>
    </w:lvl>
    <w:lvl w:ilvl="7" w:tplc="5DFACF92">
      <w:start w:val="1"/>
      <w:numFmt w:val="bullet"/>
      <w:lvlText w:val="o"/>
      <w:lvlJc w:val="left"/>
      <w:pPr>
        <w:ind w:left="5760" w:hanging="360"/>
      </w:pPr>
      <w:rPr>
        <w:rFonts w:ascii="Courier New" w:hAnsi="Courier New" w:hint="default"/>
      </w:rPr>
    </w:lvl>
    <w:lvl w:ilvl="8" w:tplc="B8960B8C">
      <w:start w:val="1"/>
      <w:numFmt w:val="bullet"/>
      <w:lvlText w:val=""/>
      <w:lvlJc w:val="left"/>
      <w:pPr>
        <w:ind w:left="6480" w:hanging="360"/>
      </w:pPr>
      <w:rPr>
        <w:rFonts w:ascii="Wingdings" w:hAnsi="Wingdings" w:hint="default"/>
      </w:rPr>
    </w:lvl>
  </w:abstractNum>
  <w:abstractNum w:abstractNumId="6" w15:restartNumberingAfterBreak="0">
    <w:nsid w:val="364F23D2"/>
    <w:multiLevelType w:val="hybridMultilevel"/>
    <w:tmpl w:val="C9D456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F2777E1"/>
    <w:multiLevelType w:val="hybridMultilevel"/>
    <w:tmpl w:val="778A8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F847C0"/>
    <w:multiLevelType w:val="multilevel"/>
    <w:tmpl w:val="A0D8F1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81640B6"/>
    <w:multiLevelType w:val="hybridMultilevel"/>
    <w:tmpl w:val="A7085C4A"/>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B942EC5"/>
    <w:multiLevelType w:val="hybridMultilevel"/>
    <w:tmpl w:val="B25261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403667"/>
    <w:multiLevelType w:val="hybridMultilevel"/>
    <w:tmpl w:val="B0F66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401D97"/>
    <w:multiLevelType w:val="hybridMultilevel"/>
    <w:tmpl w:val="E63AE3BE"/>
    <w:lvl w:ilvl="0" w:tplc="9580ECDA">
      <w:start w:val="1"/>
      <w:numFmt w:val="bullet"/>
      <w:lvlText w:val=""/>
      <w:lvlJc w:val="left"/>
      <w:pPr>
        <w:ind w:left="720" w:hanging="360"/>
      </w:pPr>
      <w:rPr>
        <w:rFonts w:ascii="Symbol" w:hAnsi="Symbol" w:hint="default"/>
      </w:rPr>
    </w:lvl>
    <w:lvl w:ilvl="1" w:tplc="FD46321A">
      <w:start w:val="1"/>
      <w:numFmt w:val="bullet"/>
      <w:lvlText w:val="o"/>
      <w:lvlJc w:val="left"/>
      <w:pPr>
        <w:ind w:left="1440" w:hanging="360"/>
      </w:pPr>
      <w:rPr>
        <w:rFonts w:ascii="Courier New" w:hAnsi="Courier New" w:hint="default"/>
      </w:rPr>
    </w:lvl>
    <w:lvl w:ilvl="2" w:tplc="5A502F3E">
      <w:start w:val="1"/>
      <w:numFmt w:val="bullet"/>
      <w:lvlText w:val=""/>
      <w:lvlJc w:val="left"/>
      <w:pPr>
        <w:ind w:left="2160" w:hanging="360"/>
      </w:pPr>
      <w:rPr>
        <w:rFonts w:ascii="Wingdings" w:hAnsi="Wingdings" w:hint="default"/>
      </w:rPr>
    </w:lvl>
    <w:lvl w:ilvl="3" w:tplc="CD388AB4">
      <w:start w:val="1"/>
      <w:numFmt w:val="bullet"/>
      <w:lvlText w:val=""/>
      <w:lvlJc w:val="left"/>
      <w:pPr>
        <w:ind w:left="2880" w:hanging="360"/>
      </w:pPr>
      <w:rPr>
        <w:rFonts w:ascii="Symbol" w:hAnsi="Symbol" w:hint="default"/>
      </w:rPr>
    </w:lvl>
    <w:lvl w:ilvl="4" w:tplc="A9245C0E">
      <w:start w:val="1"/>
      <w:numFmt w:val="bullet"/>
      <w:lvlText w:val="o"/>
      <w:lvlJc w:val="left"/>
      <w:pPr>
        <w:ind w:left="3600" w:hanging="360"/>
      </w:pPr>
      <w:rPr>
        <w:rFonts w:ascii="Courier New" w:hAnsi="Courier New" w:hint="default"/>
      </w:rPr>
    </w:lvl>
    <w:lvl w:ilvl="5" w:tplc="E990E1B0">
      <w:start w:val="1"/>
      <w:numFmt w:val="bullet"/>
      <w:lvlText w:val=""/>
      <w:lvlJc w:val="left"/>
      <w:pPr>
        <w:ind w:left="4320" w:hanging="360"/>
      </w:pPr>
      <w:rPr>
        <w:rFonts w:ascii="Wingdings" w:hAnsi="Wingdings" w:hint="default"/>
      </w:rPr>
    </w:lvl>
    <w:lvl w:ilvl="6" w:tplc="B588D636">
      <w:start w:val="1"/>
      <w:numFmt w:val="bullet"/>
      <w:lvlText w:val=""/>
      <w:lvlJc w:val="left"/>
      <w:pPr>
        <w:ind w:left="5040" w:hanging="360"/>
      </w:pPr>
      <w:rPr>
        <w:rFonts w:ascii="Symbol" w:hAnsi="Symbol" w:hint="default"/>
      </w:rPr>
    </w:lvl>
    <w:lvl w:ilvl="7" w:tplc="8B3E711E">
      <w:start w:val="1"/>
      <w:numFmt w:val="bullet"/>
      <w:lvlText w:val="o"/>
      <w:lvlJc w:val="left"/>
      <w:pPr>
        <w:ind w:left="5760" w:hanging="360"/>
      </w:pPr>
      <w:rPr>
        <w:rFonts w:ascii="Courier New" w:hAnsi="Courier New" w:hint="default"/>
      </w:rPr>
    </w:lvl>
    <w:lvl w:ilvl="8" w:tplc="22F43F44">
      <w:start w:val="1"/>
      <w:numFmt w:val="bullet"/>
      <w:lvlText w:val=""/>
      <w:lvlJc w:val="left"/>
      <w:pPr>
        <w:ind w:left="6480" w:hanging="360"/>
      </w:pPr>
      <w:rPr>
        <w:rFonts w:ascii="Wingdings" w:hAnsi="Wingdings" w:hint="default"/>
      </w:rPr>
    </w:lvl>
  </w:abstractNum>
  <w:abstractNum w:abstractNumId="13" w15:restartNumberingAfterBreak="0">
    <w:nsid w:val="5FAE61CC"/>
    <w:multiLevelType w:val="hybridMultilevel"/>
    <w:tmpl w:val="261C7BC8"/>
    <w:lvl w:ilvl="0" w:tplc="04090001">
      <w:start w:val="1"/>
      <w:numFmt w:val="bullet"/>
      <w:lvlText w:val=""/>
      <w:lvlJc w:val="left"/>
      <w:pPr>
        <w:ind w:left="360" w:hanging="360"/>
      </w:pPr>
      <w:rPr>
        <w:rFonts w:ascii="Symbol" w:hAnsi="Symbol" w:hint="default"/>
      </w:rPr>
    </w:lvl>
    <w:lvl w:ilvl="1" w:tplc="0409000F">
      <w:start w:val="1"/>
      <w:numFmt w:val="decimal"/>
      <w:lvlText w:val="%2."/>
      <w:lvlJc w:val="left"/>
      <w:pPr>
        <w:ind w:left="1080" w:hanging="36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3C95857"/>
    <w:multiLevelType w:val="hybridMultilevel"/>
    <w:tmpl w:val="BA70F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7C30B3"/>
    <w:multiLevelType w:val="hybridMultilevel"/>
    <w:tmpl w:val="1932F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B9C54C4"/>
    <w:multiLevelType w:val="hybridMultilevel"/>
    <w:tmpl w:val="47A024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CE82C0A"/>
    <w:multiLevelType w:val="hybridMultilevel"/>
    <w:tmpl w:val="C48E28C2"/>
    <w:lvl w:ilvl="0" w:tplc="BFB6380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5"/>
  </w:num>
  <w:num w:numId="3">
    <w:abstractNumId w:val="8"/>
  </w:num>
  <w:num w:numId="4">
    <w:abstractNumId w:val="8"/>
  </w:num>
  <w:num w:numId="5">
    <w:abstractNumId w:val="7"/>
  </w:num>
  <w:num w:numId="6">
    <w:abstractNumId w:val="11"/>
  </w:num>
  <w:num w:numId="7">
    <w:abstractNumId w:val="4"/>
  </w:num>
  <w:num w:numId="8">
    <w:abstractNumId w:val="14"/>
  </w:num>
  <w:num w:numId="9">
    <w:abstractNumId w:val="3"/>
  </w:num>
  <w:num w:numId="10">
    <w:abstractNumId w:val="0"/>
  </w:num>
  <w:num w:numId="11">
    <w:abstractNumId w:val="15"/>
  </w:num>
  <w:num w:numId="12">
    <w:abstractNumId w:val="6"/>
  </w:num>
  <w:num w:numId="13">
    <w:abstractNumId w:val="2"/>
  </w:num>
  <w:num w:numId="14">
    <w:abstractNumId w:val="10"/>
  </w:num>
  <w:num w:numId="15">
    <w:abstractNumId w:val="17"/>
  </w:num>
  <w:num w:numId="16">
    <w:abstractNumId w:val="1"/>
  </w:num>
  <w:num w:numId="17">
    <w:abstractNumId w:val="9"/>
  </w:num>
  <w:num w:numId="18">
    <w:abstractNumId w:val="16"/>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D14"/>
    <w:rsid w:val="000005C5"/>
    <w:rsid w:val="00002D8C"/>
    <w:rsid w:val="000059DB"/>
    <w:rsid w:val="000167C5"/>
    <w:rsid w:val="0004227C"/>
    <w:rsid w:val="00061CA4"/>
    <w:rsid w:val="00074B7B"/>
    <w:rsid w:val="00074E27"/>
    <w:rsid w:val="000822AB"/>
    <w:rsid w:val="000859F2"/>
    <w:rsid w:val="000A0F41"/>
    <w:rsid w:val="000A2703"/>
    <w:rsid w:val="000D5B6E"/>
    <w:rsid w:val="0011035D"/>
    <w:rsid w:val="00116920"/>
    <w:rsid w:val="0013241C"/>
    <w:rsid w:val="0013534D"/>
    <w:rsid w:val="0014593B"/>
    <w:rsid w:val="001470B2"/>
    <w:rsid w:val="00170A1F"/>
    <w:rsid w:val="00180D14"/>
    <w:rsid w:val="001A1F7F"/>
    <w:rsid w:val="001C20C2"/>
    <w:rsid w:val="001C253C"/>
    <w:rsid w:val="001C4BED"/>
    <w:rsid w:val="001D226C"/>
    <w:rsid w:val="001D35C2"/>
    <w:rsid w:val="001D7062"/>
    <w:rsid w:val="001F1112"/>
    <w:rsid w:val="00206C85"/>
    <w:rsid w:val="002464CC"/>
    <w:rsid w:val="00251415"/>
    <w:rsid w:val="00254469"/>
    <w:rsid w:val="002607CC"/>
    <w:rsid w:val="0026331D"/>
    <w:rsid w:val="00273463"/>
    <w:rsid w:val="00292C7E"/>
    <w:rsid w:val="00292C96"/>
    <w:rsid w:val="002956FE"/>
    <w:rsid w:val="002A20CA"/>
    <w:rsid w:val="002A368D"/>
    <w:rsid w:val="002A544E"/>
    <w:rsid w:val="002C6279"/>
    <w:rsid w:val="002C6A12"/>
    <w:rsid w:val="002D46FD"/>
    <w:rsid w:val="002E1844"/>
    <w:rsid w:val="002E2A91"/>
    <w:rsid w:val="002F12D6"/>
    <w:rsid w:val="00303041"/>
    <w:rsid w:val="00306078"/>
    <w:rsid w:val="003304ED"/>
    <w:rsid w:val="00332DE7"/>
    <w:rsid w:val="00337A82"/>
    <w:rsid w:val="00351B69"/>
    <w:rsid w:val="00362B33"/>
    <w:rsid w:val="00366024"/>
    <w:rsid w:val="0036668F"/>
    <w:rsid w:val="00377350"/>
    <w:rsid w:val="003854E4"/>
    <w:rsid w:val="00396AD8"/>
    <w:rsid w:val="003A1FAD"/>
    <w:rsid w:val="003A319A"/>
    <w:rsid w:val="003A5556"/>
    <w:rsid w:val="003C0762"/>
    <w:rsid w:val="003C61BA"/>
    <w:rsid w:val="003D7EB0"/>
    <w:rsid w:val="003E6156"/>
    <w:rsid w:val="003F20FB"/>
    <w:rsid w:val="003F2D3E"/>
    <w:rsid w:val="00407E68"/>
    <w:rsid w:val="0042234E"/>
    <w:rsid w:val="004539FC"/>
    <w:rsid w:val="00453A3B"/>
    <w:rsid w:val="0045616D"/>
    <w:rsid w:val="004568B5"/>
    <w:rsid w:val="0047320A"/>
    <w:rsid w:val="004B3C01"/>
    <w:rsid w:val="004C0ACD"/>
    <w:rsid w:val="004C1B72"/>
    <w:rsid w:val="004D6DD3"/>
    <w:rsid w:val="004E43EF"/>
    <w:rsid w:val="004E62C1"/>
    <w:rsid w:val="004F181B"/>
    <w:rsid w:val="0050204E"/>
    <w:rsid w:val="005314A2"/>
    <w:rsid w:val="005357F6"/>
    <w:rsid w:val="005375EC"/>
    <w:rsid w:val="00537880"/>
    <w:rsid w:val="00555582"/>
    <w:rsid w:val="005675D6"/>
    <w:rsid w:val="0057113D"/>
    <w:rsid w:val="00585328"/>
    <w:rsid w:val="005A32C4"/>
    <w:rsid w:val="005B14F6"/>
    <w:rsid w:val="005B4F11"/>
    <w:rsid w:val="005D25CC"/>
    <w:rsid w:val="005E0FD2"/>
    <w:rsid w:val="005E1744"/>
    <w:rsid w:val="005F0665"/>
    <w:rsid w:val="005F1EB9"/>
    <w:rsid w:val="00633299"/>
    <w:rsid w:val="00642E4B"/>
    <w:rsid w:val="00650EDD"/>
    <w:rsid w:val="00656982"/>
    <w:rsid w:val="00663063"/>
    <w:rsid w:val="006657E3"/>
    <w:rsid w:val="00676F93"/>
    <w:rsid w:val="0067728B"/>
    <w:rsid w:val="00681B73"/>
    <w:rsid w:val="006858EA"/>
    <w:rsid w:val="00692CB0"/>
    <w:rsid w:val="006A1833"/>
    <w:rsid w:val="006A6D43"/>
    <w:rsid w:val="006C0CB7"/>
    <w:rsid w:val="006D7943"/>
    <w:rsid w:val="006F7D95"/>
    <w:rsid w:val="00714325"/>
    <w:rsid w:val="00734156"/>
    <w:rsid w:val="00760FFE"/>
    <w:rsid w:val="007613E2"/>
    <w:rsid w:val="0076204A"/>
    <w:rsid w:val="0076546A"/>
    <w:rsid w:val="00771042"/>
    <w:rsid w:val="0078545B"/>
    <w:rsid w:val="007938CF"/>
    <w:rsid w:val="007964A7"/>
    <w:rsid w:val="007B3C68"/>
    <w:rsid w:val="00810DB8"/>
    <w:rsid w:val="00817377"/>
    <w:rsid w:val="0082190C"/>
    <w:rsid w:val="00844758"/>
    <w:rsid w:val="00864C0B"/>
    <w:rsid w:val="00881FC8"/>
    <w:rsid w:val="00893252"/>
    <w:rsid w:val="008A1B9D"/>
    <w:rsid w:val="008A43D4"/>
    <w:rsid w:val="008B0A1A"/>
    <w:rsid w:val="008E3D0E"/>
    <w:rsid w:val="008F1DF3"/>
    <w:rsid w:val="008F4A6D"/>
    <w:rsid w:val="008F7C0B"/>
    <w:rsid w:val="00903E94"/>
    <w:rsid w:val="009159A9"/>
    <w:rsid w:val="0092659D"/>
    <w:rsid w:val="00942888"/>
    <w:rsid w:val="00944F14"/>
    <w:rsid w:val="00951438"/>
    <w:rsid w:val="00975F97"/>
    <w:rsid w:val="0097696A"/>
    <w:rsid w:val="00982578"/>
    <w:rsid w:val="00987EDE"/>
    <w:rsid w:val="009A1111"/>
    <w:rsid w:val="009A412B"/>
    <w:rsid w:val="009B2FCC"/>
    <w:rsid w:val="009C3B39"/>
    <w:rsid w:val="009C7EAA"/>
    <w:rsid w:val="009E0FB9"/>
    <w:rsid w:val="00A0435C"/>
    <w:rsid w:val="00A053E6"/>
    <w:rsid w:val="00A054B9"/>
    <w:rsid w:val="00A07A14"/>
    <w:rsid w:val="00A1659C"/>
    <w:rsid w:val="00A25D47"/>
    <w:rsid w:val="00A32638"/>
    <w:rsid w:val="00A33BFD"/>
    <w:rsid w:val="00A35D24"/>
    <w:rsid w:val="00A7003D"/>
    <w:rsid w:val="00A710B9"/>
    <w:rsid w:val="00AB5DB5"/>
    <w:rsid w:val="00AC14D9"/>
    <w:rsid w:val="00AC358E"/>
    <w:rsid w:val="00AC58FD"/>
    <w:rsid w:val="00AE3854"/>
    <w:rsid w:val="00AE54AF"/>
    <w:rsid w:val="00AE69F3"/>
    <w:rsid w:val="00B02F71"/>
    <w:rsid w:val="00B05815"/>
    <w:rsid w:val="00B21DEE"/>
    <w:rsid w:val="00B31AEE"/>
    <w:rsid w:val="00B35DB3"/>
    <w:rsid w:val="00B54FAB"/>
    <w:rsid w:val="00B5628A"/>
    <w:rsid w:val="00B65368"/>
    <w:rsid w:val="00B66502"/>
    <w:rsid w:val="00B82C9B"/>
    <w:rsid w:val="00B82FA7"/>
    <w:rsid w:val="00BA4155"/>
    <w:rsid w:val="00BB4175"/>
    <w:rsid w:val="00BB427E"/>
    <w:rsid w:val="00BF3F2E"/>
    <w:rsid w:val="00C02FF3"/>
    <w:rsid w:val="00C255D6"/>
    <w:rsid w:val="00C33E60"/>
    <w:rsid w:val="00C37AB2"/>
    <w:rsid w:val="00C4630C"/>
    <w:rsid w:val="00C47118"/>
    <w:rsid w:val="00C8097A"/>
    <w:rsid w:val="00C86478"/>
    <w:rsid w:val="00CD2572"/>
    <w:rsid w:val="00CE26D2"/>
    <w:rsid w:val="00CF078D"/>
    <w:rsid w:val="00D02924"/>
    <w:rsid w:val="00D2110F"/>
    <w:rsid w:val="00D269AB"/>
    <w:rsid w:val="00D373D1"/>
    <w:rsid w:val="00D402DB"/>
    <w:rsid w:val="00D41D5D"/>
    <w:rsid w:val="00D5199B"/>
    <w:rsid w:val="00D53B7F"/>
    <w:rsid w:val="00D5470B"/>
    <w:rsid w:val="00D5562F"/>
    <w:rsid w:val="00D60D0A"/>
    <w:rsid w:val="00D652CF"/>
    <w:rsid w:val="00DA756D"/>
    <w:rsid w:val="00DB2093"/>
    <w:rsid w:val="00DB7A8F"/>
    <w:rsid w:val="00DD4148"/>
    <w:rsid w:val="00DE2C6F"/>
    <w:rsid w:val="00DF2066"/>
    <w:rsid w:val="00DF3DA3"/>
    <w:rsid w:val="00E061E2"/>
    <w:rsid w:val="00E115FB"/>
    <w:rsid w:val="00E14D2B"/>
    <w:rsid w:val="00E1746C"/>
    <w:rsid w:val="00E34329"/>
    <w:rsid w:val="00E40576"/>
    <w:rsid w:val="00E634A8"/>
    <w:rsid w:val="00E6428A"/>
    <w:rsid w:val="00E86E16"/>
    <w:rsid w:val="00E90290"/>
    <w:rsid w:val="00E91070"/>
    <w:rsid w:val="00E9326B"/>
    <w:rsid w:val="00EA6325"/>
    <w:rsid w:val="00ED1074"/>
    <w:rsid w:val="00EF4DCB"/>
    <w:rsid w:val="00F00234"/>
    <w:rsid w:val="00F03942"/>
    <w:rsid w:val="00F06A01"/>
    <w:rsid w:val="00F07553"/>
    <w:rsid w:val="00F124C3"/>
    <w:rsid w:val="00F12E75"/>
    <w:rsid w:val="00F162BA"/>
    <w:rsid w:val="00F26F93"/>
    <w:rsid w:val="00F86623"/>
    <w:rsid w:val="00F915AD"/>
    <w:rsid w:val="00F91C5B"/>
    <w:rsid w:val="00F96095"/>
    <w:rsid w:val="00FA2E1C"/>
    <w:rsid w:val="00FB00D2"/>
    <w:rsid w:val="00FC616E"/>
    <w:rsid w:val="01648DC5"/>
    <w:rsid w:val="02AC4EF6"/>
    <w:rsid w:val="030DA881"/>
    <w:rsid w:val="039C8B22"/>
    <w:rsid w:val="03FD38A4"/>
    <w:rsid w:val="03FE5CFC"/>
    <w:rsid w:val="04212921"/>
    <w:rsid w:val="045A5EC6"/>
    <w:rsid w:val="048DB247"/>
    <w:rsid w:val="04FE5586"/>
    <w:rsid w:val="05E5BAA9"/>
    <w:rsid w:val="06F6277C"/>
    <w:rsid w:val="0775EDC3"/>
    <w:rsid w:val="0A10EF7D"/>
    <w:rsid w:val="0AA68843"/>
    <w:rsid w:val="0C5E4E69"/>
    <w:rsid w:val="0D52CCE6"/>
    <w:rsid w:val="0EA8EE06"/>
    <w:rsid w:val="0EDD4F9E"/>
    <w:rsid w:val="0F7728FB"/>
    <w:rsid w:val="0FC05907"/>
    <w:rsid w:val="118171A1"/>
    <w:rsid w:val="11CD5780"/>
    <w:rsid w:val="122D5E98"/>
    <w:rsid w:val="125A7CAC"/>
    <w:rsid w:val="136CAFC6"/>
    <w:rsid w:val="153CCC9C"/>
    <w:rsid w:val="1553D105"/>
    <w:rsid w:val="1592E236"/>
    <w:rsid w:val="164B86FD"/>
    <w:rsid w:val="16793A31"/>
    <w:rsid w:val="192892B9"/>
    <w:rsid w:val="195404C8"/>
    <w:rsid w:val="19F72FCF"/>
    <w:rsid w:val="1AD772E2"/>
    <w:rsid w:val="1B03844F"/>
    <w:rsid w:val="1B8DD162"/>
    <w:rsid w:val="1C2EB52E"/>
    <w:rsid w:val="1CD56F22"/>
    <w:rsid w:val="1D7D2A97"/>
    <w:rsid w:val="1DB31F67"/>
    <w:rsid w:val="1DE050C3"/>
    <w:rsid w:val="1DF586A0"/>
    <w:rsid w:val="1E27DEF8"/>
    <w:rsid w:val="1FBB22BD"/>
    <w:rsid w:val="20406069"/>
    <w:rsid w:val="2068098F"/>
    <w:rsid w:val="20CB8223"/>
    <w:rsid w:val="21BBAD54"/>
    <w:rsid w:val="223749A9"/>
    <w:rsid w:val="22C16157"/>
    <w:rsid w:val="24ED7F46"/>
    <w:rsid w:val="259001E5"/>
    <w:rsid w:val="2652A30E"/>
    <w:rsid w:val="287B26C9"/>
    <w:rsid w:val="29C429FB"/>
    <w:rsid w:val="2A3EE77B"/>
    <w:rsid w:val="2B5415AA"/>
    <w:rsid w:val="2B5FFA5C"/>
    <w:rsid w:val="2C64F826"/>
    <w:rsid w:val="2CCC68F6"/>
    <w:rsid w:val="2D4C0836"/>
    <w:rsid w:val="2D63CBDD"/>
    <w:rsid w:val="2E3678ED"/>
    <w:rsid w:val="2E387BEF"/>
    <w:rsid w:val="2E7690DA"/>
    <w:rsid w:val="2EE7D897"/>
    <w:rsid w:val="2F992D17"/>
    <w:rsid w:val="311ED5DC"/>
    <w:rsid w:val="315FB78A"/>
    <w:rsid w:val="31CF3BE0"/>
    <w:rsid w:val="323772C6"/>
    <w:rsid w:val="324DC711"/>
    <w:rsid w:val="3271CAC5"/>
    <w:rsid w:val="333C3EE7"/>
    <w:rsid w:val="3350E507"/>
    <w:rsid w:val="3525E0A5"/>
    <w:rsid w:val="3613C7F2"/>
    <w:rsid w:val="36865713"/>
    <w:rsid w:val="36B6C58A"/>
    <w:rsid w:val="37C7B759"/>
    <w:rsid w:val="3800AA1E"/>
    <w:rsid w:val="3883EB35"/>
    <w:rsid w:val="39827DD0"/>
    <w:rsid w:val="3A051011"/>
    <w:rsid w:val="3B088FF3"/>
    <w:rsid w:val="3B123E59"/>
    <w:rsid w:val="3B7936CC"/>
    <w:rsid w:val="3C173B28"/>
    <w:rsid w:val="3C325BC3"/>
    <w:rsid w:val="3C53D21D"/>
    <w:rsid w:val="3D1433DF"/>
    <w:rsid w:val="3D19DC0D"/>
    <w:rsid w:val="3D611AC5"/>
    <w:rsid w:val="3E1DF3B9"/>
    <w:rsid w:val="3F347649"/>
    <w:rsid w:val="3FED4ADC"/>
    <w:rsid w:val="40EAD12E"/>
    <w:rsid w:val="41C093BF"/>
    <w:rsid w:val="430D5D2F"/>
    <w:rsid w:val="451E0AE9"/>
    <w:rsid w:val="45F23CF7"/>
    <w:rsid w:val="45F66275"/>
    <w:rsid w:val="473145A6"/>
    <w:rsid w:val="48828C47"/>
    <w:rsid w:val="488FCEF2"/>
    <w:rsid w:val="49E2BC3D"/>
    <w:rsid w:val="4BBA2D09"/>
    <w:rsid w:val="4CDF5224"/>
    <w:rsid w:val="4D55FD6A"/>
    <w:rsid w:val="4DF2231D"/>
    <w:rsid w:val="524A6054"/>
    <w:rsid w:val="52BBBD20"/>
    <w:rsid w:val="52F733ED"/>
    <w:rsid w:val="56BA5529"/>
    <w:rsid w:val="573C7F5A"/>
    <w:rsid w:val="5BC94F54"/>
    <w:rsid w:val="5C84EDD6"/>
    <w:rsid w:val="5C87968D"/>
    <w:rsid w:val="5C9E1633"/>
    <w:rsid w:val="5D70C343"/>
    <w:rsid w:val="5E4E7F5C"/>
    <w:rsid w:val="5F0C93A4"/>
    <w:rsid w:val="5F8DC741"/>
    <w:rsid w:val="5FADB0A6"/>
    <w:rsid w:val="62930D29"/>
    <w:rsid w:val="63739BB9"/>
    <w:rsid w:val="6412C4C0"/>
    <w:rsid w:val="64470CBD"/>
    <w:rsid w:val="649BCB92"/>
    <w:rsid w:val="64F6A74A"/>
    <w:rsid w:val="65B536FF"/>
    <w:rsid w:val="65FEC171"/>
    <w:rsid w:val="68BB6370"/>
    <w:rsid w:val="6A3ECA97"/>
    <w:rsid w:val="6A58A97D"/>
    <w:rsid w:val="6AE720BC"/>
    <w:rsid w:val="6B7307C8"/>
    <w:rsid w:val="6EBB6279"/>
    <w:rsid w:val="6EE07F16"/>
    <w:rsid w:val="6F3C37D8"/>
    <w:rsid w:val="708ACCB2"/>
    <w:rsid w:val="7264597A"/>
    <w:rsid w:val="7323EAC0"/>
    <w:rsid w:val="73383E3D"/>
    <w:rsid w:val="735A2A41"/>
    <w:rsid w:val="74E7B5DD"/>
    <w:rsid w:val="7735B6D9"/>
    <w:rsid w:val="780BAF60"/>
    <w:rsid w:val="784D8C5A"/>
    <w:rsid w:val="79F30D0D"/>
    <w:rsid w:val="7A9DFBE2"/>
    <w:rsid w:val="7AA30801"/>
    <w:rsid w:val="7AADBB03"/>
    <w:rsid w:val="7B3921AA"/>
    <w:rsid w:val="7BEFFF9F"/>
    <w:rsid w:val="7CC2D8EA"/>
    <w:rsid w:val="7D2AADCF"/>
    <w:rsid w:val="7E11D1EF"/>
    <w:rsid w:val="7E7AF0E4"/>
    <w:rsid w:val="7EC7F7C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A1F24D"/>
  <w15:chartTrackingRefBased/>
  <w15:docId w15:val="{FCAB1816-34E5-4C9F-92D6-3A1197301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59DB"/>
  </w:style>
  <w:style w:type="paragraph" w:styleId="Heading1">
    <w:name w:val="heading 1"/>
    <w:basedOn w:val="Normal"/>
    <w:next w:val="Normal"/>
    <w:link w:val="Heading1Char"/>
    <w:uiPriority w:val="9"/>
    <w:qFormat/>
    <w:rsid w:val="007938CF"/>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unhideWhenUsed/>
    <w:qFormat/>
    <w:rsid w:val="00692CB0"/>
    <w:pPr>
      <w:keepNext/>
      <w:keepLines/>
      <w:spacing w:before="120" w:after="0" w:line="240" w:lineRule="auto"/>
      <w:outlineLvl w:val="1"/>
    </w:pPr>
    <w:rPr>
      <w:rFonts w:asciiTheme="majorHAnsi" w:eastAsiaTheme="majorEastAsia" w:hAnsiTheme="majorHAnsi" w:cstheme="majorBidi"/>
      <w:b/>
      <w:smallCaps/>
      <w:sz w:val="32"/>
      <w:szCs w:val="32"/>
    </w:rPr>
  </w:style>
  <w:style w:type="paragraph" w:styleId="Heading3">
    <w:name w:val="heading 3"/>
    <w:basedOn w:val="Normal"/>
    <w:next w:val="Normal"/>
    <w:link w:val="Heading3Char"/>
    <w:uiPriority w:val="9"/>
    <w:unhideWhenUsed/>
    <w:qFormat/>
    <w:rsid w:val="000A0F41"/>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semiHidden/>
    <w:unhideWhenUsed/>
    <w:qFormat/>
    <w:rsid w:val="000A0F41"/>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0A0F41"/>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0A0F41"/>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rsid w:val="000A0F41"/>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0A0F41"/>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rsid w:val="000A0F41"/>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38CF"/>
    <w:rPr>
      <w:rFonts w:asciiTheme="majorHAnsi" w:eastAsiaTheme="majorEastAsia" w:hAnsiTheme="majorHAnsi" w:cstheme="majorBidi"/>
      <w:caps/>
      <w:sz w:val="36"/>
      <w:szCs w:val="36"/>
    </w:rPr>
  </w:style>
  <w:style w:type="character" w:customStyle="1" w:styleId="Heading2Char">
    <w:name w:val="Heading 2 Char"/>
    <w:basedOn w:val="DefaultParagraphFont"/>
    <w:link w:val="Heading2"/>
    <w:uiPriority w:val="9"/>
    <w:rsid w:val="00692CB0"/>
    <w:rPr>
      <w:rFonts w:asciiTheme="majorHAnsi" w:eastAsiaTheme="majorEastAsia" w:hAnsiTheme="majorHAnsi" w:cstheme="majorBidi"/>
      <w:b/>
      <w:smallCaps/>
      <w:sz w:val="32"/>
      <w:szCs w:val="32"/>
    </w:rPr>
  </w:style>
  <w:style w:type="character" w:customStyle="1" w:styleId="Heading3Char">
    <w:name w:val="Heading 3 Char"/>
    <w:basedOn w:val="DefaultParagraphFont"/>
    <w:link w:val="Heading3"/>
    <w:uiPriority w:val="9"/>
    <w:rsid w:val="000A0F41"/>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semiHidden/>
    <w:rsid w:val="000A0F41"/>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0A0F41"/>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0A0F41"/>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0A0F41"/>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0A0F41"/>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0A0F41"/>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0A0F41"/>
    <w:pPr>
      <w:spacing w:line="240" w:lineRule="auto"/>
    </w:pPr>
    <w:rPr>
      <w:b/>
      <w:bCs/>
      <w:smallCaps/>
      <w:color w:val="595959" w:themeColor="text1" w:themeTint="A6"/>
    </w:rPr>
  </w:style>
  <w:style w:type="paragraph" w:styleId="Title">
    <w:name w:val="Title"/>
    <w:basedOn w:val="Normal"/>
    <w:next w:val="Normal"/>
    <w:link w:val="TitleChar"/>
    <w:uiPriority w:val="10"/>
    <w:qFormat/>
    <w:rsid w:val="0026331D"/>
    <w:pPr>
      <w:spacing w:after="0" w:line="240" w:lineRule="auto"/>
      <w:contextualSpacing/>
    </w:pPr>
    <w:rPr>
      <w:rFonts w:asciiTheme="majorHAnsi" w:eastAsia="Times New Roman" w:hAnsiTheme="majorHAnsi" w:cstheme="majorBidi"/>
      <w:caps/>
      <w:color w:val="2B579A"/>
      <w:spacing w:val="-10"/>
      <w:sz w:val="48"/>
      <w:szCs w:val="48"/>
      <w:shd w:val="clear" w:color="auto" w:fill="E6E6E6"/>
    </w:rPr>
  </w:style>
  <w:style w:type="character" w:customStyle="1" w:styleId="TitleChar">
    <w:name w:val="Title Char"/>
    <w:basedOn w:val="DefaultParagraphFont"/>
    <w:link w:val="Title"/>
    <w:uiPriority w:val="10"/>
    <w:rsid w:val="0026331D"/>
    <w:rPr>
      <w:rFonts w:asciiTheme="majorHAnsi" w:eastAsia="Times New Roman" w:hAnsiTheme="majorHAnsi" w:cstheme="majorBidi"/>
      <w:caps/>
      <w:color w:val="2B579A"/>
      <w:spacing w:val="-10"/>
      <w:sz w:val="48"/>
      <w:szCs w:val="48"/>
    </w:rPr>
  </w:style>
  <w:style w:type="paragraph" w:styleId="Subtitle">
    <w:name w:val="Subtitle"/>
    <w:basedOn w:val="Normal"/>
    <w:next w:val="Normal"/>
    <w:link w:val="SubtitleChar"/>
    <w:uiPriority w:val="11"/>
    <w:qFormat/>
    <w:rsid w:val="000A0F41"/>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0A0F41"/>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0A0F41"/>
    <w:rPr>
      <w:b/>
      <w:bCs/>
    </w:rPr>
  </w:style>
  <w:style w:type="character" w:styleId="Emphasis">
    <w:name w:val="Emphasis"/>
    <w:basedOn w:val="DefaultParagraphFont"/>
    <w:uiPriority w:val="20"/>
    <w:qFormat/>
    <w:rsid w:val="000A0F41"/>
    <w:rPr>
      <w:i/>
      <w:iCs/>
    </w:rPr>
  </w:style>
  <w:style w:type="paragraph" w:styleId="NoSpacing">
    <w:name w:val="No Spacing"/>
    <w:uiPriority w:val="1"/>
    <w:qFormat/>
    <w:rsid w:val="000A0F41"/>
    <w:pPr>
      <w:spacing w:after="0" w:line="240" w:lineRule="auto"/>
    </w:pPr>
  </w:style>
  <w:style w:type="paragraph" w:styleId="Quote">
    <w:name w:val="Quote"/>
    <w:basedOn w:val="Normal"/>
    <w:next w:val="Normal"/>
    <w:link w:val="QuoteChar"/>
    <w:uiPriority w:val="29"/>
    <w:qFormat/>
    <w:rsid w:val="000A0F41"/>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0A0F41"/>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0A0F41"/>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0A0F41"/>
    <w:rPr>
      <w:color w:val="404040" w:themeColor="text1" w:themeTint="BF"/>
      <w:sz w:val="32"/>
      <w:szCs w:val="32"/>
    </w:rPr>
  </w:style>
  <w:style w:type="character" w:styleId="SubtleEmphasis">
    <w:name w:val="Subtle Emphasis"/>
    <w:basedOn w:val="DefaultParagraphFont"/>
    <w:uiPriority w:val="19"/>
    <w:qFormat/>
    <w:rsid w:val="000A0F41"/>
    <w:rPr>
      <w:i/>
      <w:iCs/>
      <w:color w:val="595959" w:themeColor="text1" w:themeTint="A6"/>
    </w:rPr>
  </w:style>
  <w:style w:type="character" w:styleId="IntenseEmphasis">
    <w:name w:val="Intense Emphasis"/>
    <w:basedOn w:val="DefaultParagraphFont"/>
    <w:uiPriority w:val="21"/>
    <w:qFormat/>
    <w:rsid w:val="000A0F41"/>
    <w:rPr>
      <w:b/>
      <w:bCs/>
      <w:i/>
      <w:iCs/>
    </w:rPr>
  </w:style>
  <w:style w:type="character" w:styleId="SubtleReference">
    <w:name w:val="Subtle Reference"/>
    <w:basedOn w:val="DefaultParagraphFont"/>
    <w:uiPriority w:val="31"/>
    <w:qFormat/>
    <w:rsid w:val="000A0F41"/>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0A0F41"/>
    <w:rPr>
      <w:b/>
      <w:bCs/>
      <w:caps w:val="0"/>
      <w:smallCaps/>
      <w:color w:val="auto"/>
      <w:spacing w:val="3"/>
      <w:u w:val="single"/>
    </w:rPr>
  </w:style>
  <w:style w:type="character" w:styleId="BookTitle">
    <w:name w:val="Book Title"/>
    <w:basedOn w:val="DefaultParagraphFont"/>
    <w:uiPriority w:val="33"/>
    <w:qFormat/>
    <w:rsid w:val="000A0F41"/>
    <w:rPr>
      <w:b/>
      <w:bCs/>
      <w:smallCaps/>
      <w:spacing w:val="7"/>
    </w:rPr>
  </w:style>
  <w:style w:type="paragraph" w:styleId="TOCHeading">
    <w:name w:val="TOC Heading"/>
    <w:basedOn w:val="Heading1"/>
    <w:next w:val="Normal"/>
    <w:uiPriority w:val="39"/>
    <w:semiHidden/>
    <w:unhideWhenUsed/>
    <w:qFormat/>
    <w:rsid w:val="000A0F41"/>
    <w:pPr>
      <w:outlineLvl w:val="9"/>
    </w:pPr>
  </w:style>
  <w:style w:type="paragraph" w:styleId="NormalWeb">
    <w:name w:val="Normal (Web)"/>
    <w:basedOn w:val="Normal"/>
    <w:uiPriority w:val="99"/>
    <w:semiHidden/>
    <w:unhideWhenUsed/>
    <w:rsid w:val="00180D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ompt">
    <w:name w:val="Prompt"/>
    <w:basedOn w:val="Normal"/>
    <w:link w:val="PromptChar"/>
    <w:qFormat/>
    <w:rsid w:val="00337A82"/>
    <w:rPr>
      <w:rFonts w:ascii="Calibri Light" w:eastAsia="Times New Roman" w:hAnsi="Calibri Light"/>
      <w:b/>
      <w:bCs/>
      <w:szCs w:val="20"/>
    </w:rPr>
  </w:style>
  <w:style w:type="paragraph" w:styleId="ListParagraph">
    <w:name w:val="List Paragraph"/>
    <w:basedOn w:val="Normal"/>
    <w:uiPriority w:val="34"/>
    <w:qFormat/>
    <w:rsid w:val="00396AD8"/>
    <w:pPr>
      <w:ind w:left="720"/>
      <w:contextualSpacing/>
    </w:pPr>
  </w:style>
  <w:style w:type="character" w:customStyle="1" w:styleId="PromptChar">
    <w:name w:val="Prompt Char"/>
    <w:basedOn w:val="DefaultParagraphFont"/>
    <w:link w:val="Prompt"/>
    <w:rsid w:val="00337A82"/>
    <w:rPr>
      <w:rFonts w:ascii="Calibri Light" w:eastAsia="Times New Roman" w:hAnsi="Calibri Light"/>
      <w:b/>
      <w:bCs/>
      <w:szCs w:val="20"/>
    </w:rPr>
  </w:style>
  <w:style w:type="character" w:styleId="PlaceholderText">
    <w:name w:val="Placeholder Text"/>
    <w:basedOn w:val="DefaultParagraphFont"/>
    <w:uiPriority w:val="99"/>
    <w:semiHidden/>
    <w:rsid w:val="001A1F7F"/>
    <w:rPr>
      <w:color w:val="808080"/>
    </w:rPr>
  </w:style>
  <w:style w:type="paragraph" w:customStyle="1" w:styleId="response">
    <w:name w:val="response"/>
    <w:basedOn w:val="Normal"/>
    <w:link w:val="responseChar"/>
    <w:qFormat/>
    <w:rsid w:val="000859F2"/>
    <w:pPr>
      <w:pBdr>
        <w:top w:val="single" w:sz="4" w:space="1" w:color="auto"/>
        <w:left w:val="single" w:sz="4" w:space="4" w:color="auto"/>
        <w:bottom w:val="single" w:sz="4" w:space="1" w:color="auto"/>
        <w:right w:val="single" w:sz="4" w:space="4" w:color="auto"/>
      </w:pBdr>
      <w:shd w:val="clear" w:color="auto" w:fill="E7E6E6" w:themeFill="background2"/>
    </w:pPr>
    <w:rPr>
      <w:rFonts w:ascii="Georgia" w:eastAsia="Times New Roman" w:hAnsi="Georgia"/>
    </w:rPr>
  </w:style>
  <w:style w:type="character" w:customStyle="1" w:styleId="responseChar">
    <w:name w:val="response Char"/>
    <w:basedOn w:val="DefaultParagraphFont"/>
    <w:link w:val="response"/>
    <w:rsid w:val="000859F2"/>
    <w:rPr>
      <w:rFonts w:ascii="Georgia" w:eastAsia="Times New Roman" w:hAnsi="Georgia"/>
      <w:shd w:val="clear" w:color="auto" w:fill="E7E6E6" w:themeFill="background2"/>
    </w:rPr>
  </w:style>
  <w:style w:type="paragraph" w:styleId="BalloonText">
    <w:name w:val="Balloon Text"/>
    <w:basedOn w:val="Normal"/>
    <w:link w:val="BalloonTextChar"/>
    <w:uiPriority w:val="99"/>
    <w:semiHidden/>
    <w:unhideWhenUsed/>
    <w:rsid w:val="007938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38CF"/>
    <w:rPr>
      <w:rFonts w:ascii="Segoe UI" w:hAnsi="Segoe UI" w:cs="Segoe UI"/>
      <w:sz w:val="18"/>
      <w:szCs w:val="18"/>
    </w:rPr>
  </w:style>
  <w:style w:type="paragraph" w:styleId="Header">
    <w:name w:val="header"/>
    <w:basedOn w:val="Normal"/>
    <w:link w:val="HeaderChar"/>
    <w:uiPriority w:val="99"/>
    <w:unhideWhenUsed/>
    <w:rsid w:val="004F18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181B"/>
  </w:style>
  <w:style w:type="paragraph" w:styleId="Footer">
    <w:name w:val="footer"/>
    <w:basedOn w:val="Normal"/>
    <w:link w:val="FooterChar"/>
    <w:uiPriority w:val="99"/>
    <w:unhideWhenUsed/>
    <w:rsid w:val="004F18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181B"/>
  </w:style>
  <w:style w:type="character" w:styleId="Hyperlink">
    <w:name w:val="Hyperlink"/>
    <w:basedOn w:val="DefaultParagraphFont"/>
    <w:uiPriority w:val="99"/>
    <w:unhideWhenUsed/>
    <w:rsid w:val="00C8097A"/>
    <w:rPr>
      <w:color w:val="0563C1" w:themeColor="hyperlink"/>
      <w:u w:val="single"/>
    </w:rPr>
  </w:style>
  <w:style w:type="character" w:styleId="FollowedHyperlink">
    <w:name w:val="FollowedHyperlink"/>
    <w:basedOn w:val="DefaultParagraphFont"/>
    <w:uiPriority w:val="99"/>
    <w:semiHidden/>
    <w:unhideWhenUsed/>
    <w:rsid w:val="00C8097A"/>
    <w:rPr>
      <w:color w:val="954F72" w:themeColor="followedHyperlink"/>
      <w:u w:val="single"/>
    </w:rPr>
  </w:style>
  <w:style w:type="character" w:customStyle="1"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26331D"/>
    <w:pPr>
      <w:spacing w:after="0" w:line="240" w:lineRule="auto"/>
    </w:pPr>
  </w:style>
  <w:style w:type="character" w:customStyle="1" w:styleId="UnresolvedMention">
    <w:name w:val="Unresolved Mention"/>
    <w:basedOn w:val="DefaultParagraphFont"/>
    <w:uiPriority w:val="99"/>
    <w:semiHidden/>
    <w:unhideWhenUsed/>
    <w:rsid w:val="00EF4DCB"/>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C37AB2"/>
    <w:rPr>
      <w:b/>
      <w:bCs/>
    </w:rPr>
  </w:style>
  <w:style w:type="character" w:customStyle="1" w:styleId="CommentSubjectChar">
    <w:name w:val="Comment Subject Char"/>
    <w:basedOn w:val="CommentTextChar"/>
    <w:link w:val="CommentSubject"/>
    <w:uiPriority w:val="99"/>
    <w:semiHidden/>
    <w:rsid w:val="00C37AB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499917">
      <w:bodyDiv w:val="1"/>
      <w:marLeft w:val="0"/>
      <w:marRight w:val="0"/>
      <w:marTop w:val="0"/>
      <w:marBottom w:val="0"/>
      <w:divBdr>
        <w:top w:val="none" w:sz="0" w:space="0" w:color="auto"/>
        <w:left w:val="none" w:sz="0" w:space="0" w:color="auto"/>
        <w:bottom w:val="none" w:sz="0" w:space="0" w:color="auto"/>
        <w:right w:val="none" w:sz="0" w:space="0" w:color="auto"/>
      </w:divBdr>
    </w:div>
    <w:div w:id="1278218320">
      <w:bodyDiv w:val="1"/>
      <w:marLeft w:val="0"/>
      <w:marRight w:val="0"/>
      <w:marTop w:val="0"/>
      <w:marBottom w:val="0"/>
      <w:divBdr>
        <w:top w:val="none" w:sz="0" w:space="0" w:color="auto"/>
        <w:left w:val="none" w:sz="0" w:space="0" w:color="auto"/>
        <w:bottom w:val="none" w:sz="0" w:space="0" w:color="auto"/>
        <w:right w:val="none" w:sz="0" w:space="0" w:color="auto"/>
      </w:divBdr>
    </w:div>
    <w:div w:id="1373846108">
      <w:bodyDiv w:val="1"/>
      <w:marLeft w:val="0"/>
      <w:marRight w:val="0"/>
      <w:marTop w:val="0"/>
      <w:marBottom w:val="0"/>
      <w:divBdr>
        <w:top w:val="none" w:sz="0" w:space="0" w:color="auto"/>
        <w:left w:val="none" w:sz="0" w:space="0" w:color="auto"/>
        <w:bottom w:val="none" w:sz="0" w:space="0" w:color="auto"/>
        <w:right w:val="none" w:sz="0" w:space="0" w:color="auto"/>
      </w:divBdr>
    </w:div>
    <w:div w:id="1923247796">
      <w:bodyDiv w:val="1"/>
      <w:marLeft w:val="0"/>
      <w:marRight w:val="0"/>
      <w:marTop w:val="0"/>
      <w:marBottom w:val="0"/>
      <w:divBdr>
        <w:top w:val="none" w:sz="0" w:space="0" w:color="auto"/>
        <w:left w:val="none" w:sz="0" w:space="0" w:color="auto"/>
        <w:bottom w:val="none" w:sz="0" w:space="0" w:color="auto"/>
        <w:right w:val="none" w:sz="0" w:space="0" w:color="auto"/>
      </w:divBdr>
    </w:div>
    <w:div w:id="2021925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ovt.westlaw.com/calregs/Browse/Home/California/CaliforniaCodeofRegulations?guid=ICD714E20D48411DEBC02831C6D6C108E&amp;transitionType=Default&amp;contextData=%28sc.Default%2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govt.westlaw.com/calregs/Browse/Home/California/CaliforniaCodeofRegulations?guid=ICD714E20D48411DEBC02831C6D6C108E&amp;transitionType=Default&amp;contextData=%28sc.Default%29" TargetMode="Externa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682B540B4CE401C8A5135BEA75059C7"/>
        <w:category>
          <w:name w:val="General"/>
          <w:gallery w:val="placeholder"/>
        </w:category>
        <w:types>
          <w:type w:val="bbPlcHdr"/>
        </w:types>
        <w:behaviors>
          <w:behavior w:val="content"/>
        </w:behaviors>
        <w:guid w:val="{E978D4E8-2CEE-4229-ABD6-B3AD33C7C6F9}"/>
      </w:docPartPr>
      <w:docPartBody>
        <w:p w:rsidR="00E34329" w:rsidRDefault="004B3C01" w:rsidP="004B3C01">
          <w:pPr>
            <w:pStyle w:val="8682B540B4CE401C8A5135BEA75059C7"/>
          </w:pPr>
          <w:r w:rsidRPr="001013BF">
            <w:rPr>
              <w:rStyle w:val="PlaceholderText"/>
            </w:rPr>
            <w:t>Click or tap here to enter text.</w:t>
          </w:r>
        </w:p>
      </w:docPartBody>
    </w:docPart>
    <w:docPart>
      <w:docPartPr>
        <w:name w:val="0D6F5F0850314AA8AC79C370BB455744"/>
        <w:category>
          <w:name w:val="General"/>
          <w:gallery w:val="placeholder"/>
        </w:category>
        <w:types>
          <w:type w:val="bbPlcHdr"/>
        </w:types>
        <w:behaviors>
          <w:behavior w:val="content"/>
        </w:behaviors>
        <w:guid w:val="{75916DB5-9FFE-4461-9AFF-65FBB881619A}"/>
      </w:docPartPr>
      <w:docPartBody>
        <w:p w:rsidR="00E34329" w:rsidRDefault="004B3C01" w:rsidP="004B3C01">
          <w:pPr>
            <w:pStyle w:val="0D6F5F0850314AA8AC79C370BB455744"/>
          </w:pPr>
          <w:r w:rsidRPr="001013BF">
            <w:rPr>
              <w:rStyle w:val="PlaceholderText"/>
            </w:rPr>
            <w:t>Click or tap here to enter text.</w:t>
          </w:r>
        </w:p>
      </w:docPartBody>
    </w:docPart>
    <w:docPart>
      <w:docPartPr>
        <w:name w:val="F32AB57C25AE4367BC3E5A0CE394B712"/>
        <w:category>
          <w:name w:val="General"/>
          <w:gallery w:val="placeholder"/>
        </w:category>
        <w:types>
          <w:type w:val="bbPlcHdr"/>
        </w:types>
        <w:behaviors>
          <w:behavior w:val="content"/>
        </w:behaviors>
        <w:guid w:val="{5D2C4C7E-019D-4C05-A2B1-B263FEE61CE5}"/>
      </w:docPartPr>
      <w:docPartBody>
        <w:p w:rsidR="009755A6" w:rsidRDefault="00E34329" w:rsidP="00E34329">
          <w:pPr>
            <w:pStyle w:val="F32AB57C25AE4367BC3E5A0CE394B712"/>
          </w:pPr>
          <w:r w:rsidRPr="001013BF">
            <w:rPr>
              <w:rStyle w:val="PlaceholderText"/>
            </w:rPr>
            <w:t>Click or tap here to enter text.</w:t>
          </w:r>
        </w:p>
      </w:docPartBody>
    </w:docPart>
    <w:docPart>
      <w:docPartPr>
        <w:name w:val="0D1629A3EE87DE4FB900CCF76843BBF5"/>
        <w:category>
          <w:name w:val="General"/>
          <w:gallery w:val="placeholder"/>
        </w:category>
        <w:types>
          <w:type w:val="bbPlcHdr"/>
        </w:types>
        <w:behaviors>
          <w:behavior w:val="content"/>
        </w:behaviors>
        <w:guid w:val="{5B1EA307-6920-C44F-B723-935439DD1D5C}"/>
      </w:docPartPr>
      <w:docPartBody>
        <w:p w:rsidR="009830F9" w:rsidRDefault="004B443A" w:rsidP="004B443A">
          <w:pPr>
            <w:pStyle w:val="0D1629A3EE87DE4FB900CCF76843BBF5"/>
          </w:pPr>
          <w:r w:rsidRPr="001013BF">
            <w:rPr>
              <w:rStyle w:val="PlaceholderText"/>
            </w:rPr>
            <w:t>Click or tap here to enter text.</w:t>
          </w:r>
        </w:p>
      </w:docPartBody>
    </w:docPart>
    <w:docPart>
      <w:docPartPr>
        <w:name w:val="A4BF1901F3DF5F4B975E0C6471E5A813"/>
        <w:category>
          <w:name w:val="General"/>
          <w:gallery w:val="placeholder"/>
        </w:category>
        <w:types>
          <w:type w:val="bbPlcHdr"/>
        </w:types>
        <w:behaviors>
          <w:behavior w:val="content"/>
        </w:behaviors>
        <w:guid w:val="{675643AD-51D6-2C4D-B71E-0ACB85016381}"/>
      </w:docPartPr>
      <w:docPartBody>
        <w:p w:rsidR="009830F9" w:rsidRDefault="004B443A" w:rsidP="004B443A">
          <w:pPr>
            <w:pStyle w:val="A4BF1901F3DF5F4B975E0C6471E5A813"/>
          </w:pPr>
          <w:r w:rsidRPr="001013BF">
            <w:rPr>
              <w:rStyle w:val="PlaceholderText"/>
            </w:rPr>
            <w:t>Click or tap here to enter text.</w:t>
          </w:r>
        </w:p>
      </w:docPartBody>
    </w:docPart>
    <w:docPart>
      <w:docPartPr>
        <w:name w:val="E76778C0A00000469EA7C7A157C8F70C"/>
        <w:category>
          <w:name w:val="General"/>
          <w:gallery w:val="placeholder"/>
        </w:category>
        <w:types>
          <w:type w:val="bbPlcHdr"/>
        </w:types>
        <w:behaviors>
          <w:behavior w:val="content"/>
        </w:behaviors>
        <w:guid w:val="{867EF727-F2B7-D246-B397-ECC312698825}"/>
      </w:docPartPr>
      <w:docPartBody>
        <w:p w:rsidR="009830F9" w:rsidRDefault="004B443A" w:rsidP="004B443A">
          <w:pPr>
            <w:pStyle w:val="E76778C0A00000469EA7C7A157C8F70C"/>
          </w:pPr>
          <w:r w:rsidRPr="001013BF">
            <w:rPr>
              <w:rStyle w:val="PlaceholderText"/>
            </w:rPr>
            <w:t>Click or tap here to enter text.</w:t>
          </w:r>
        </w:p>
      </w:docPartBody>
    </w:docPart>
    <w:docPart>
      <w:docPartPr>
        <w:name w:val="E6AB8363A6075D439CEA19B40DD47C93"/>
        <w:category>
          <w:name w:val="General"/>
          <w:gallery w:val="placeholder"/>
        </w:category>
        <w:types>
          <w:type w:val="bbPlcHdr"/>
        </w:types>
        <w:behaviors>
          <w:behavior w:val="content"/>
        </w:behaviors>
        <w:guid w:val="{3B22885B-7F8A-3348-822B-2A37EC02B043}"/>
      </w:docPartPr>
      <w:docPartBody>
        <w:p w:rsidR="009830F9" w:rsidRDefault="004B443A" w:rsidP="004B443A">
          <w:pPr>
            <w:pStyle w:val="E6AB8363A6075D439CEA19B40DD47C93"/>
          </w:pPr>
          <w:r w:rsidRPr="001013BF">
            <w:rPr>
              <w:rStyle w:val="PlaceholderText"/>
            </w:rPr>
            <w:t>Click or tap here to enter text.</w:t>
          </w:r>
        </w:p>
      </w:docPartBody>
    </w:docPart>
    <w:docPart>
      <w:docPartPr>
        <w:name w:val="C9830E531F096741935EEB16BF29BD6E"/>
        <w:category>
          <w:name w:val="General"/>
          <w:gallery w:val="placeholder"/>
        </w:category>
        <w:types>
          <w:type w:val="bbPlcHdr"/>
        </w:types>
        <w:behaviors>
          <w:behavior w:val="content"/>
        </w:behaviors>
        <w:guid w:val="{9A017192-B416-754C-BA96-AFFD9A417645}"/>
      </w:docPartPr>
      <w:docPartBody>
        <w:p w:rsidR="009830F9" w:rsidRDefault="004B443A" w:rsidP="004B443A">
          <w:pPr>
            <w:pStyle w:val="C9830E531F096741935EEB16BF29BD6E"/>
          </w:pPr>
          <w:r w:rsidRPr="001013BF">
            <w:rPr>
              <w:rStyle w:val="PlaceholderText"/>
            </w:rPr>
            <w:t>Click or tap here to enter text.</w:t>
          </w:r>
        </w:p>
      </w:docPartBody>
    </w:docPart>
    <w:docPart>
      <w:docPartPr>
        <w:name w:val="9CC3AD62CC486941AED9C8142A5CC45A"/>
        <w:category>
          <w:name w:val="General"/>
          <w:gallery w:val="placeholder"/>
        </w:category>
        <w:types>
          <w:type w:val="bbPlcHdr"/>
        </w:types>
        <w:behaviors>
          <w:behavior w:val="content"/>
        </w:behaviors>
        <w:guid w:val="{5A506075-30C4-624C-BAEA-AEDC3AEBB677}"/>
      </w:docPartPr>
      <w:docPartBody>
        <w:p w:rsidR="00F402D1" w:rsidRDefault="009830F9" w:rsidP="009830F9">
          <w:pPr>
            <w:pStyle w:val="9CC3AD62CC486941AED9C8142A5CC45A"/>
          </w:pPr>
          <w:r w:rsidRPr="001013B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00"/>
    <w:family w:val="swiss"/>
    <w:pitch w:val="variable"/>
    <w:sig w:usb0="00000287" w:usb1="00000800" w:usb2="00000000" w:usb3="00000000" w:csb0="0000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C01"/>
    <w:rsid w:val="0006588A"/>
    <w:rsid w:val="00095ED6"/>
    <w:rsid w:val="000A03AD"/>
    <w:rsid w:val="001623F8"/>
    <w:rsid w:val="001E2F95"/>
    <w:rsid w:val="001E42E2"/>
    <w:rsid w:val="002557B0"/>
    <w:rsid w:val="00337DE0"/>
    <w:rsid w:val="00446444"/>
    <w:rsid w:val="00482DC3"/>
    <w:rsid w:val="004B3C01"/>
    <w:rsid w:val="004B443A"/>
    <w:rsid w:val="005000FA"/>
    <w:rsid w:val="005E0F00"/>
    <w:rsid w:val="006241BF"/>
    <w:rsid w:val="00650D12"/>
    <w:rsid w:val="006D24D4"/>
    <w:rsid w:val="006D4F21"/>
    <w:rsid w:val="00704630"/>
    <w:rsid w:val="00723473"/>
    <w:rsid w:val="009755A6"/>
    <w:rsid w:val="009830F9"/>
    <w:rsid w:val="009A2E08"/>
    <w:rsid w:val="009B08EE"/>
    <w:rsid w:val="009F558F"/>
    <w:rsid w:val="00A92CB3"/>
    <w:rsid w:val="00B56B01"/>
    <w:rsid w:val="00CA1D42"/>
    <w:rsid w:val="00DE0DD0"/>
    <w:rsid w:val="00E34329"/>
    <w:rsid w:val="00E5452A"/>
    <w:rsid w:val="00E97240"/>
    <w:rsid w:val="00F402D1"/>
    <w:rsid w:val="00F93041"/>
    <w:rsid w:val="00FC649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30F9"/>
    <w:rPr>
      <w:color w:val="808080"/>
    </w:rPr>
  </w:style>
  <w:style w:type="paragraph" w:customStyle="1" w:styleId="9CC3AD62CC486941AED9C8142A5CC45A">
    <w:name w:val="9CC3AD62CC486941AED9C8142A5CC45A"/>
    <w:rsid w:val="009830F9"/>
    <w:pPr>
      <w:spacing w:after="0" w:line="240" w:lineRule="auto"/>
    </w:pPr>
    <w:rPr>
      <w:sz w:val="24"/>
      <w:szCs w:val="24"/>
    </w:rPr>
  </w:style>
  <w:style w:type="paragraph" w:customStyle="1" w:styleId="8682B540B4CE401C8A5135BEA75059C7">
    <w:name w:val="8682B540B4CE401C8A5135BEA75059C7"/>
    <w:rsid w:val="004B3C01"/>
  </w:style>
  <w:style w:type="paragraph" w:customStyle="1" w:styleId="0D6F5F0850314AA8AC79C370BB455744">
    <w:name w:val="0D6F5F0850314AA8AC79C370BB455744"/>
    <w:rsid w:val="004B3C01"/>
  </w:style>
  <w:style w:type="paragraph" w:customStyle="1" w:styleId="F32AB57C25AE4367BC3E5A0CE394B712">
    <w:name w:val="F32AB57C25AE4367BC3E5A0CE394B712"/>
    <w:rsid w:val="00E34329"/>
  </w:style>
  <w:style w:type="paragraph" w:customStyle="1" w:styleId="0D1629A3EE87DE4FB900CCF76843BBF5">
    <w:name w:val="0D1629A3EE87DE4FB900CCF76843BBF5"/>
    <w:rsid w:val="004B443A"/>
    <w:pPr>
      <w:spacing w:after="0" w:line="240" w:lineRule="auto"/>
    </w:pPr>
    <w:rPr>
      <w:sz w:val="24"/>
      <w:szCs w:val="24"/>
    </w:rPr>
  </w:style>
  <w:style w:type="paragraph" w:customStyle="1" w:styleId="A4BF1901F3DF5F4B975E0C6471E5A813">
    <w:name w:val="A4BF1901F3DF5F4B975E0C6471E5A813"/>
    <w:rsid w:val="004B443A"/>
    <w:pPr>
      <w:spacing w:after="0" w:line="240" w:lineRule="auto"/>
    </w:pPr>
    <w:rPr>
      <w:sz w:val="24"/>
      <w:szCs w:val="24"/>
    </w:rPr>
  </w:style>
  <w:style w:type="paragraph" w:customStyle="1" w:styleId="E76778C0A00000469EA7C7A157C8F70C">
    <w:name w:val="E76778C0A00000469EA7C7A157C8F70C"/>
    <w:rsid w:val="004B443A"/>
    <w:pPr>
      <w:spacing w:after="0" w:line="240" w:lineRule="auto"/>
    </w:pPr>
    <w:rPr>
      <w:sz w:val="24"/>
      <w:szCs w:val="24"/>
    </w:rPr>
  </w:style>
  <w:style w:type="paragraph" w:customStyle="1" w:styleId="E6AB8363A6075D439CEA19B40DD47C93">
    <w:name w:val="E6AB8363A6075D439CEA19B40DD47C93"/>
    <w:rsid w:val="004B443A"/>
    <w:pPr>
      <w:spacing w:after="0" w:line="240" w:lineRule="auto"/>
    </w:pPr>
    <w:rPr>
      <w:sz w:val="24"/>
      <w:szCs w:val="24"/>
    </w:rPr>
  </w:style>
  <w:style w:type="paragraph" w:customStyle="1" w:styleId="C9830E531F096741935EEB16BF29BD6E">
    <w:name w:val="C9830E531F096741935EEB16BF29BD6E"/>
    <w:rsid w:val="004B443A"/>
    <w:pPr>
      <w:spacing w:after="0" w:line="240"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3040</Words>
  <Characters>17333</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Jodi Reed</dc:creator>
  <cp:keywords/>
  <dc:description/>
  <cp:lastModifiedBy>Julie Kahler</cp:lastModifiedBy>
  <cp:revision>3</cp:revision>
  <dcterms:created xsi:type="dcterms:W3CDTF">2023-03-08T17:50:00Z</dcterms:created>
  <dcterms:modified xsi:type="dcterms:W3CDTF">2023-08-23T15:20:00Z</dcterms:modified>
</cp:coreProperties>
</file>