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781E110A" w14:textId="5411A130" w:rsidR="00760E04" w:rsidRDefault="00D916F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4443CD77" wp14:editId="25980557">
            <wp:extent cx="1582420" cy="556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32E3" w14:textId="77777777" w:rsidR="00760E04" w:rsidRDefault="00760E0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3480A199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1D09D762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</w:t>
      </w:r>
      <w:hyperlink r:id="rId9" w:history="1">
        <w:r w:rsidR="008C779C" w:rsidRPr="00277C4D">
          <w:rPr>
            <w:rStyle w:val="Hyperlink"/>
          </w:rPr>
          <w:t>https://www.gcccd.edu/cct/governance/tppc/index.php</w:t>
        </w:r>
      </w:hyperlink>
      <w:r w:rsidR="008C779C">
        <w:t xml:space="preserve"> </w:t>
      </w:r>
    </w:p>
    <w:p w14:paraId="4473F7BF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2FF43B32" w14:textId="26751208" w:rsidR="008B4228" w:rsidRDefault="00A06CF1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September 17</w:t>
      </w:r>
      <w:r w:rsidR="009753E0">
        <w:rPr>
          <w:rFonts w:ascii="Arial" w:eastAsiaTheme="majorEastAsia" w:hAnsi="Arial" w:cs="Arial"/>
          <w:sz w:val="24"/>
          <w:szCs w:val="24"/>
        </w:rPr>
        <w:t>, 2025</w:t>
      </w:r>
    </w:p>
    <w:p w14:paraId="478FBAB7" w14:textId="77777777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546B398" w14:textId="1314E56C" w:rsidR="009C0BED" w:rsidRPr="008C779C" w:rsidRDefault="00A06CF1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Loc</w:t>
      </w:r>
      <w:r w:rsidRPr="008C779C">
        <w:rPr>
          <w:rFonts w:ascii="Arial" w:eastAsiaTheme="majorEastAsia" w:hAnsi="Arial" w:cs="Arial"/>
          <w:sz w:val="24"/>
          <w:szCs w:val="24"/>
        </w:rPr>
        <w:t>ation</w:t>
      </w:r>
      <w:r w:rsidR="008C779C" w:rsidRPr="008C779C">
        <w:rPr>
          <w:rFonts w:ascii="Arial" w:eastAsiaTheme="majorEastAsia" w:hAnsi="Arial" w:cs="Arial"/>
          <w:sz w:val="24"/>
          <w:szCs w:val="24"/>
        </w:rPr>
        <w:t xml:space="preserve">:  </w:t>
      </w:r>
      <w:hyperlink r:id="rId10" w:tgtFrame="_blank" w:history="1">
        <w:r w:rsidR="008C779C" w:rsidRPr="008C779C">
          <w:rPr>
            <w:rStyle w:val="Hyperlink"/>
            <w:rFonts w:ascii="Arial" w:hAnsi="Arial" w:cs="Arial"/>
            <w:color w:val="2D8CFF"/>
            <w:sz w:val="24"/>
            <w:szCs w:val="24"/>
          </w:rPr>
          <w:t>Join Zoom Meeting</w:t>
        </w:r>
      </w:hyperlink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6E7A5018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Joan Ahrens</w:t>
            </w:r>
          </w:p>
        </w:tc>
        <w:tc>
          <w:tcPr>
            <w:tcW w:w="6774" w:type="dxa"/>
            <w:vAlign w:val="center"/>
          </w:tcPr>
          <w:p w14:paraId="45700BF4" w14:textId="06906235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  <w:r w:rsidR="00A06CF1">
              <w:rPr>
                <w:rFonts w:ascii="Arial" w:hAnsi="Arial" w:cs="Arial"/>
                <w:sz w:val="16"/>
                <w:szCs w:val="16"/>
              </w:rPr>
              <w:t xml:space="preserve"> (interim)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4BAA7CF5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Meya Alomar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3240F2D5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Erica Balakian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55C683E4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Stephen Fomeche</w:t>
            </w:r>
          </w:p>
        </w:tc>
        <w:tc>
          <w:tcPr>
            <w:tcW w:w="6774" w:type="dxa"/>
            <w:vAlign w:val="center"/>
          </w:tcPr>
          <w:p w14:paraId="257152D6" w14:textId="53CE283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  <w:r w:rsidR="00A06CF1">
              <w:rPr>
                <w:rFonts w:ascii="Arial" w:hAnsi="Arial" w:cs="Arial"/>
                <w:sz w:val="16"/>
                <w:szCs w:val="16"/>
              </w:rPr>
              <w:t xml:space="preserve"> (interim)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489059F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Markowitz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615A588D" w:rsidR="008A057F" w:rsidRPr="00406F96" w:rsidRDefault="00880C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80C52" w:rsidRPr="008F0BB9" w14:paraId="703F62CD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CF4EA1A" w14:textId="5185C3C7" w:rsidR="00880C52" w:rsidRDefault="002B4A84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Davion Gallon</w:t>
            </w:r>
          </w:p>
        </w:tc>
        <w:tc>
          <w:tcPr>
            <w:tcW w:w="6774" w:type="dxa"/>
            <w:vAlign w:val="center"/>
          </w:tcPr>
          <w:p w14:paraId="2AC5AC4E" w14:textId="6073142B" w:rsidR="00880C52" w:rsidRPr="00406F96" w:rsidRDefault="00880C52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>
              <w:rPr>
                <w:rFonts w:ascii="Arial" w:hAnsi="Arial" w:cs="Arial"/>
                <w:sz w:val="16"/>
                <w:szCs w:val="16"/>
              </w:rPr>
              <w:t>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6508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700366" w14:textId="31E1D5C1" w:rsidR="00880C52" w:rsidRDefault="00880C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C7425CE" w14:textId="77777777" w:rsidR="00760E04" w:rsidRPr="008F0BB9" w:rsidRDefault="00760E04" w:rsidP="00A06CF1">
      <w:pPr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8AE878A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t>Meeting Objectives</w:t>
            </w:r>
          </w:p>
        </w:tc>
      </w:tr>
      <w:tr w:rsidR="008A057F" w:rsidRPr="008F0BB9" w14:paraId="109A7D53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4C91CE0C" w14:textId="205F021B" w:rsidR="008A057F" w:rsidRDefault="00C47A0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Charge &amp; Composition for Understanding</w:t>
            </w:r>
          </w:p>
        </w:tc>
      </w:tr>
      <w:tr w:rsidR="008A057F" w:rsidRPr="008F0BB9" w14:paraId="0BFEEC48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1C6A043" w14:textId="5F8AD1DD" w:rsidR="008A057F" w:rsidRDefault="00C47A0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Chair &amp; Member Responsibilities for Understanding</w:t>
            </w:r>
          </w:p>
        </w:tc>
      </w:tr>
      <w:tr w:rsidR="00C47A07" w:rsidRPr="008F0BB9" w14:paraId="25201CFA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3970ED1" w14:textId="2F68BC9A" w:rsidR="00C47A07" w:rsidRDefault="00C47A0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Survey Feedback </w:t>
            </w:r>
          </w:p>
        </w:tc>
      </w:tr>
      <w:tr w:rsidR="00C47A07" w:rsidRPr="008F0BB9" w14:paraId="53F71AC9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7AC7899C" w14:textId="4EBDDB2D" w:rsidR="00C47A07" w:rsidRDefault="00C47A0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Prioritized List for Alignment with Technology Plan Goals</w:t>
            </w:r>
          </w:p>
        </w:tc>
      </w:tr>
      <w:tr w:rsidR="008C779C" w:rsidRPr="008F0BB9" w14:paraId="4DCEE5C4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553E3047" w14:textId="61DB641A" w:rsidR="008C779C" w:rsidRDefault="00065D9A" w:rsidP="008C779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Recommendations on </w:t>
            </w:r>
            <w:r w:rsidR="008C779C">
              <w:rPr>
                <w:rFonts w:ascii="Arial" w:hAnsi="Arial" w:cs="Arial"/>
              </w:rPr>
              <w:t>Board Policy and Administrative Procedure</w:t>
            </w:r>
            <w:r>
              <w:rPr>
                <w:rFonts w:ascii="Arial" w:hAnsi="Arial" w:cs="Arial"/>
              </w:rPr>
              <w:t>s</w:t>
            </w:r>
            <w:r w:rsidR="008C779C">
              <w:rPr>
                <w:rFonts w:ascii="Arial" w:hAnsi="Arial" w:cs="Arial"/>
              </w:rPr>
              <w:t xml:space="preserve"> </w:t>
            </w:r>
          </w:p>
        </w:tc>
      </w:tr>
      <w:tr w:rsidR="008C779C" w:rsidRPr="008F0BB9" w14:paraId="24F34117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977D356" w14:textId="12415307" w:rsidR="008C779C" w:rsidRDefault="008C779C" w:rsidP="008C779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Goals for 2025-2026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40F707AD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  <w:r w:rsidR="007256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– Found on TPPC Website </w:t>
            </w: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7931CC6A" w14:textId="7777777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5EF25244" w14:textId="77777777" w:rsidR="000B5B5C" w:rsidRDefault="000B5B5C" w:rsidP="000B5B5C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4B0D867F" w14:textId="7756C688" w:rsidR="00065D9A" w:rsidRDefault="000B5B5C" w:rsidP="00065D9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Introductions </w:t>
            </w:r>
          </w:p>
          <w:p w14:paraId="665C8069" w14:textId="77777777" w:rsidR="000B5B5C" w:rsidRPr="00065D9A" w:rsidRDefault="000B5B5C" w:rsidP="000B5B5C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61976014" w14:textId="6C047B03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074DC5FF" w14:textId="4768BFA1" w:rsidR="00496344" w:rsidRPr="008F0BB9" w:rsidRDefault="00496344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5C" w:rsidRPr="008F0BB9" w14:paraId="16F8BA2B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F769077" w14:textId="77777777" w:rsidR="000B5B5C" w:rsidRDefault="000B5B5C" w:rsidP="000B5B5C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6595A10A" w14:textId="1D757E2F" w:rsidR="000B5B5C" w:rsidRDefault="000B5B5C" w:rsidP="000B5B5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 the Minutes </w:t>
            </w:r>
          </w:p>
          <w:p w14:paraId="19639C72" w14:textId="77777777" w:rsidR="000B5B5C" w:rsidRDefault="000B5B5C" w:rsidP="000B5B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335F9" w14:textId="478D78E4" w:rsidR="000B5B5C" w:rsidRPr="000B5B5C" w:rsidRDefault="000B5B5C" w:rsidP="000B5B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408A5C03" w14:textId="77777777" w:rsidR="000B5B5C" w:rsidRPr="008F0BB9" w:rsidRDefault="000B5B5C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5C" w:rsidRPr="008F0BB9" w14:paraId="587CA087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254477F5" w14:textId="77777777" w:rsidR="000B5B5C" w:rsidRDefault="000B5B5C" w:rsidP="000B5B5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Charge, Composition, Functions, Reporting Relationships, Meeting Schedule (10 mins)</w:t>
            </w:r>
          </w:p>
          <w:p w14:paraId="38757456" w14:textId="77777777" w:rsidR="000B5B5C" w:rsidRDefault="000B5B5C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0CFCC776" w14:textId="77777777" w:rsidR="000B5B5C" w:rsidRPr="008F0BB9" w:rsidRDefault="000B5B5C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CF1" w:rsidRPr="008F0BB9" w14:paraId="650C8DD4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DAB00A7" w14:textId="7777777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035F2EBA" w14:textId="32BD5838" w:rsidR="00A06CF1" w:rsidRDefault="00A06CF1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and Member Responsibilities</w:t>
            </w:r>
            <w:r w:rsidR="00605CC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07B0F">
              <w:rPr>
                <w:rFonts w:ascii="Arial" w:hAnsi="Arial" w:cs="Arial"/>
                <w:sz w:val="24"/>
                <w:szCs w:val="24"/>
              </w:rPr>
              <w:t>25</w:t>
            </w:r>
            <w:r w:rsidR="00605CC9">
              <w:rPr>
                <w:rFonts w:ascii="Arial" w:hAnsi="Arial" w:cs="Arial"/>
                <w:sz w:val="24"/>
                <w:szCs w:val="24"/>
              </w:rPr>
              <w:t xml:space="preserve"> mins)</w:t>
            </w:r>
          </w:p>
          <w:p w14:paraId="064B82DA" w14:textId="4C6CC21A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19E79A06" w14:textId="77777777" w:rsidR="00A06CF1" w:rsidRPr="008F0BB9" w:rsidRDefault="00A06CF1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CF1" w:rsidRPr="008F0BB9" w14:paraId="65B7C95D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4E3A4AD" w14:textId="7777777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3A0491E8" w14:textId="64A94775" w:rsidR="00A06CF1" w:rsidRDefault="00A06CF1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Survey Feedback</w:t>
            </w:r>
            <w:r w:rsidR="00347F7E">
              <w:rPr>
                <w:rFonts w:ascii="Arial" w:hAnsi="Arial" w:cs="Arial"/>
                <w:sz w:val="24"/>
                <w:szCs w:val="24"/>
              </w:rPr>
              <w:t xml:space="preserve"> on TPPC</w:t>
            </w:r>
            <w:r w:rsidR="00605CC9">
              <w:rPr>
                <w:rFonts w:ascii="Arial" w:hAnsi="Arial" w:cs="Arial"/>
                <w:sz w:val="24"/>
                <w:szCs w:val="24"/>
              </w:rPr>
              <w:t xml:space="preserve"> (5 mins)</w:t>
            </w:r>
          </w:p>
          <w:p w14:paraId="4CCCB75D" w14:textId="7590406D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64A33F14" w14:textId="77777777" w:rsidR="00A06CF1" w:rsidRPr="008F0BB9" w:rsidRDefault="00A06CF1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FC69D33" w14:textId="7777777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5A7BDA97" w14:textId="356ABDDF" w:rsidR="00605CC9" w:rsidRDefault="00605CC9" w:rsidP="00605CC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Prioritized List &amp; Technology Plan Goals</w:t>
            </w:r>
            <w:r w:rsidR="00065D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D9A">
              <w:rPr>
                <w:rFonts w:ascii="Arial" w:hAnsi="Arial" w:cs="Arial"/>
                <w:sz w:val="24"/>
                <w:szCs w:val="24"/>
              </w:rPr>
              <w:br/>
              <w:t>(20 mins)</w:t>
            </w:r>
          </w:p>
          <w:p w14:paraId="3D16B826" w14:textId="5C5E31F1" w:rsidR="00725689" w:rsidRDefault="00725689" w:rsidP="00605CC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2BA35DA7" w14:textId="77777777" w:rsidR="009E2488" w:rsidRDefault="009E2488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CC9" w:rsidRPr="008F0BB9" w14:paraId="1649FCB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45ED0F0" w14:textId="77777777" w:rsidR="00605CC9" w:rsidRDefault="00605CC9" w:rsidP="00605CC9">
            <w:pPr>
              <w:pStyle w:val="ListParagraph"/>
              <w:spacing w:after="160" w:line="259" w:lineRule="auto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2F717FDB" w14:textId="788E1661" w:rsidR="00605CC9" w:rsidRDefault="00605CC9" w:rsidP="00605CC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Informational Item: AI Taskforce</w:t>
            </w:r>
            <w:r w:rsidR="00065D9A">
              <w:rPr>
                <w:rFonts w:ascii="Arial" w:hAnsi="Arial" w:cs="Arial"/>
                <w:sz w:val="24"/>
                <w:szCs w:val="24"/>
              </w:rPr>
              <w:t xml:space="preserve"> (5 mins)</w:t>
            </w:r>
          </w:p>
          <w:p w14:paraId="205C80E1" w14:textId="77777777" w:rsidR="00605CC9" w:rsidRDefault="00605CC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17C90824" w14:textId="77777777" w:rsidR="00605CC9" w:rsidRDefault="00605CC9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CF1" w:rsidRPr="008F0BB9" w14:paraId="5669B40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74968D42" w14:textId="7777777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  <w:p w14:paraId="07AC7425" w14:textId="3960DC3B" w:rsidR="00A06CF1" w:rsidRDefault="00C47A07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Informational Item: </w:t>
            </w:r>
            <w:r w:rsidR="00A06CF1">
              <w:rPr>
                <w:rFonts w:ascii="Arial" w:hAnsi="Arial" w:cs="Arial"/>
                <w:sz w:val="24"/>
                <w:szCs w:val="24"/>
              </w:rPr>
              <w:t>ACM</w:t>
            </w:r>
            <w:r w:rsidR="00725689">
              <w:rPr>
                <w:rFonts w:ascii="Arial" w:hAnsi="Arial" w:cs="Arial"/>
                <w:sz w:val="24"/>
                <w:szCs w:val="24"/>
              </w:rPr>
              <w:t>M</w:t>
            </w:r>
            <w:r w:rsidR="00065D9A">
              <w:rPr>
                <w:rFonts w:ascii="Arial" w:hAnsi="Arial" w:cs="Arial"/>
                <w:sz w:val="24"/>
                <w:szCs w:val="24"/>
              </w:rPr>
              <w:t xml:space="preserve"> (5 mins)</w:t>
            </w:r>
          </w:p>
          <w:p w14:paraId="507315E7" w14:textId="21CE7007" w:rsidR="00725689" w:rsidRDefault="00725689" w:rsidP="00725689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6A1C2FFC" w14:textId="77777777" w:rsidR="00A06CF1" w:rsidRDefault="00A06CF1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CC9" w:rsidRPr="008F0BB9" w14:paraId="1EE72C8D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16B004B4" w14:textId="034CF76B" w:rsidR="00605CC9" w:rsidRDefault="00605CC9" w:rsidP="00605C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Policies</w:t>
            </w:r>
            <w:r w:rsidR="00065D9A">
              <w:rPr>
                <w:rFonts w:ascii="Arial" w:hAnsi="Arial" w:cs="Arial"/>
                <w:sz w:val="24"/>
                <w:szCs w:val="24"/>
              </w:rPr>
              <w:t xml:space="preserve"> (10 mins)</w:t>
            </w:r>
          </w:p>
        </w:tc>
        <w:tc>
          <w:tcPr>
            <w:tcW w:w="5220" w:type="dxa"/>
            <w:vAlign w:val="center"/>
          </w:tcPr>
          <w:p w14:paraId="20F28A09" w14:textId="5715F9AC" w:rsidR="00605CC9" w:rsidRPr="00376155" w:rsidRDefault="00DD43C6" w:rsidP="00605CC9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="000B5B5C" w:rsidRPr="00376155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605CC9">
              <w:rPr>
                <w:rFonts w:ascii="Arial" w:hAnsi="Arial" w:cs="Arial"/>
              </w:rPr>
              <w:t>-</w:t>
            </w:r>
            <w:r w:rsidR="00605CC9" w:rsidRPr="00376155">
              <w:rPr>
                <w:rFonts w:ascii="Arial" w:hAnsi="Arial" w:cs="Arial"/>
              </w:rPr>
              <w:t xml:space="preserve"> </w:t>
            </w:r>
            <w:r w:rsidR="00605CC9">
              <w:rPr>
                <w:rFonts w:ascii="Arial" w:hAnsi="Arial" w:cs="Arial"/>
              </w:rPr>
              <w:t xml:space="preserve">New, </w:t>
            </w:r>
            <w:r w:rsidR="00605CC9" w:rsidRPr="00376155">
              <w:rPr>
                <w:rFonts w:ascii="Arial" w:hAnsi="Arial" w:cs="Arial"/>
              </w:rPr>
              <w:t>Legally Advised</w:t>
            </w:r>
          </w:p>
          <w:p w14:paraId="163096B0" w14:textId="5634A7FD" w:rsidR="00605CC9" w:rsidRDefault="00DD43C6" w:rsidP="00605CC9">
            <w:pPr>
              <w:rPr>
                <w:rFonts w:ascii="Arial" w:hAnsi="Arial" w:cs="Arial"/>
              </w:rPr>
            </w:pPr>
            <w:hyperlink r:id="rId12" w:tgtFrame="_blank" w:history="1">
              <w:r w:rsidR="000B5B5C" w:rsidRPr="00376155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605CC9">
              <w:rPr>
                <w:rFonts w:ascii="Arial" w:hAnsi="Arial" w:cs="Arial"/>
              </w:rPr>
              <w:t>-</w:t>
            </w:r>
            <w:r w:rsidR="000B5B5C" w:rsidRPr="000B5B5C">
              <w:t xml:space="preserve"> </w:t>
            </w:r>
            <w:r w:rsidR="00605CC9" w:rsidRPr="00376155">
              <w:rPr>
                <w:rFonts w:ascii="Arial" w:hAnsi="Arial" w:cs="Arial"/>
              </w:rPr>
              <w:t>Needs Review</w:t>
            </w:r>
          </w:p>
          <w:p w14:paraId="79B13911" w14:textId="4B1F98AA" w:rsidR="00207B0F" w:rsidRDefault="00207B0F" w:rsidP="00605C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CC9" w:rsidRPr="008F0BB9" w14:paraId="7549F825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411CF30E" w14:textId="1ED50613" w:rsidR="00605CC9" w:rsidRDefault="00065D9A" w:rsidP="00605C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Informational Items: </w:t>
            </w:r>
            <w:r w:rsidR="00605CC9">
              <w:rPr>
                <w:rFonts w:ascii="Arial" w:hAnsi="Arial" w:cs="Arial"/>
                <w:sz w:val="24"/>
                <w:szCs w:val="24"/>
              </w:rPr>
              <w:t>Administrative Procedures</w:t>
            </w:r>
            <w:r>
              <w:rPr>
                <w:rFonts w:ascii="Arial" w:hAnsi="Arial" w:cs="Arial"/>
                <w:sz w:val="24"/>
                <w:szCs w:val="24"/>
              </w:rPr>
              <w:t xml:space="preserve"> (10 mins)</w:t>
            </w:r>
          </w:p>
        </w:tc>
        <w:tc>
          <w:tcPr>
            <w:tcW w:w="5220" w:type="dxa"/>
            <w:vAlign w:val="center"/>
          </w:tcPr>
          <w:p w14:paraId="5C8F9E77" w14:textId="65EB4A0B" w:rsidR="00605CC9" w:rsidRPr="00376155" w:rsidRDefault="00DD43C6" w:rsidP="00605CC9">
            <w:pPr>
              <w:outlineLvl w:val="0"/>
              <w:rPr>
                <w:rFonts w:ascii="Arial" w:hAnsi="Arial" w:cs="Arial"/>
              </w:rPr>
            </w:pPr>
            <w:hyperlink r:id="rId13" w:tgtFrame="_blank" w:history="1">
              <w:r w:rsidR="000B5B5C" w:rsidRPr="00073AFA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0B5B5C">
              <w:rPr>
                <w:rStyle w:val="Hyperlink"/>
                <w:rFonts w:ascii="Arial" w:hAnsi="Arial" w:cs="Arial"/>
              </w:rPr>
              <w:t xml:space="preserve"> </w:t>
            </w:r>
            <w:r w:rsidR="00605CC9">
              <w:rPr>
                <w:rFonts w:ascii="Arial" w:hAnsi="Arial" w:cs="Arial"/>
              </w:rPr>
              <w:t>- N</w:t>
            </w:r>
            <w:r w:rsidR="00605CC9" w:rsidRPr="00376155">
              <w:rPr>
                <w:rFonts w:ascii="Arial" w:hAnsi="Arial" w:cs="Arial"/>
              </w:rPr>
              <w:t>ew</w:t>
            </w:r>
            <w:r w:rsidR="00605CC9">
              <w:rPr>
                <w:rFonts w:ascii="Arial" w:hAnsi="Arial" w:cs="Arial"/>
              </w:rPr>
              <w:t>, L</w:t>
            </w:r>
            <w:r w:rsidR="00605CC9" w:rsidRPr="00376155">
              <w:rPr>
                <w:rFonts w:ascii="Arial" w:hAnsi="Arial" w:cs="Arial"/>
              </w:rPr>
              <w:t>egally advised</w:t>
            </w:r>
          </w:p>
          <w:p w14:paraId="0CBF1A3E" w14:textId="3376EFC7" w:rsidR="00605CC9" w:rsidRPr="00376155" w:rsidRDefault="00DD43C6" w:rsidP="00605CC9">
            <w:pPr>
              <w:outlineLvl w:val="0"/>
              <w:rPr>
                <w:rFonts w:ascii="Arial" w:hAnsi="Arial" w:cs="Arial"/>
              </w:rPr>
            </w:pPr>
            <w:hyperlink r:id="rId14" w:tgtFrame="_blank" w:history="1">
              <w:r w:rsidR="000B5B5C"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="000B5B5C">
              <w:rPr>
                <w:rStyle w:val="Hyperlink"/>
                <w:rFonts w:ascii="Arial" w:hAnsi="Arial" w:cs="Arial"/>
              </w:rPr>
              <w:t xml:space="preserve"> </w:t>
            </w:r>
            <w:r w:rsidR="00605CC9">
              <w:rPr>
                <w:rFonts w:ascii="Arial" w:hAnsi="Arial" w:cs="Arial"/>
              </w:rPr>
              <w:t>- N</w:t>
            </w:r>
            <w:r w:rsidR="00605CC9" w:rsidRPr="00376155">
              <w:rPr>
                <w:rFonts w:ascii="Arial" w:hAnsi="Arial" w:cs="Arial"/>
              </w:rPr>
              <w:t>ew</w:t>
            </w:r>
            <w:r w:rsidR="00605CC9">
              <w:rPr>
                <w:rFonts w:ascii="Arial" w:hAnsi="Arial" w:cs="Arial"/>
              </w:rPr>
              <w:t>, L</w:t>
            </w:r>
            <w:r w:rsidR="00605CC9" w:rsidRPr="00376155">
              <w:rPr>
                <w:rFonts w:ascii="Arial" w:hAnsi="Arial" w:cs="Arial"/>
              </w:rPr>
              <w:t>egally advised</w:t>
            </w:r>
          </w:p>
          <w:p w14:paraId="0EA544B8" w14:textId="1C0D8C11" w:rsidR="00605CC9" w:rsidRPr="00725689" w:rsidRDefault="00DD43C6" w:rsidP="00605CC9">
            <w:pPr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="000B5B5C"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0B5B5C">
              <w:rPr>
                <w:rStyle w:val="Hyperlink"/>
                <w:rFonts w:ascii="Arial" w:hAnsi="Arial" w:cs="Arial"/>
              </w:rPr>
              <w:t xml:space="preserve"> </w:t>
            </w:r>
            <w:r w:rsidR="00605CC9">
              <w:rPr>
                <w:rFonts w:ascii="Arial" w:hAnsi="Arial" w:cs="Arial"/>
              </w:rPr>
              <w:t>- N</w:t>
            </w:r>
            <w:r w:rsidR="00605CC9" w:rsidRPr="00376155">
              <w:rPr>
                <w:rFonts w:ascii="Arial" w:hAnsi="Arial" w:cs="Arial"/>
              </w:rPr>
              <w:t xml:space="preserve">eeds </w:t>
            </w:r>
            <w:r w:rsidR="00605CC9">
              <w:rPr>
                <w:rFonts w:ascii="Arial" w:hAnsi="Arial" w:cs="Arial"/>
              </w:rPr>
              <w:t>R</w:t>
            </w:r>
            <w:r w:rsidR="00605CC9" w:rsidRPr="00376155">
              <w:rPr>
                <w:rFonts w:ascii="Arial" w:hAnsi="Arial" w:cs="Arial"/>
              </w:rPr>
              <w:t>eview</w:t>
            </w:r>
          </w:p>
        </w:tc>
      </w:tr>
      <w:tr w:rsidR="00065D9A" w:rsidRPr="008F0BB9" w14:paraId="426FD3A0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72005321" w14:textId="60C204A5" w:rsidR="00065D9A" w:rsidRDefault="00065D9A" w:rsidP="00605C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Goals for 2025-2026</w:t>
            </w:r>
          </w:p>
        </w:tc>
        <w:tc>
          <w:tcPr>
            <w:tcW w:w="5220" w:type="dxa"/>
            <w:vAlign w:val="center"/>
          </w:tcPr>
          <w:p w14:paraId="1181FA66" w14:textId="77777777" w:rsidR="00065D9A" w:rsidRPr="00725689" w:rsidRDefault="00065D9A" w:rsidP="00605CC9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565AC8C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7BC0E447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D916F4">
        <w:rPr>
          <w:rFonts w:ascii="Arial" w:eastAsia="Times New Roman" w:hAnsi="Arial" w:cs="Arial"/>
          <w:b/>
          <w:bCs/>
          <w:sz w:val="26"/>
          <w:szCs w:val="26"/>
        </w:rPr>
        <w:t>October 15</w:t>
      </w:r>
      <w:r w:rsidR="009E63C1">
        <w:rPr>
          <w:rFonts w:ascii="Arial" w:eastAsia="Times New Roman" w:hAnsi="Arial" w:cs="Arial"/>
          <w:b/>
          <w:bCs/>
          <w:sz w:val="26"/>
          <w:szCs w:val="26"/>
        </w:rPr>
        <w:t>, 2025</w:t>
      </w:r>
    </w:p>
    <w:p w14:paraId="791283E4" w14:textId="6CD1FBEA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Location: </w:t>
      </w:r>
      <w:r w:rsidR="004E0591">
        <w:rPr>
          <w:rFonts w:ascii="Arial" w:eastAsia="Times New Roman" w:hAnsi="Arial" w:cs="Arial"/>
          <w:b/>
          <w:bCs/>
          <w:sz w:val="26"/>
          <w:szCs w:val="26"/>
        </w:rPr>
        <w:t xml:space="preserve">Cuyamaca </w:t>
      </w:r>
      <w:r w:rsidR="009837EB">
        <w:rPr>
          <w:rFonts w:ascii="Arial" w:eastAsia="Times New Roman" w:hAnsi="Arial" w:cs="Arial"/>
          <w:b/>
          <w:bCs/>
          <w:sz w:val="26"/>
          <w:szCs w:val="26"/>
        </w:rPr>
        <w:t>Conference Room E-106</w:t>
      </w:r>
    </w:p>
    <w:sectPr w:rsidR="00C61BAB" w:rsidRPr="008F0BB9" w:rsidSect="00760E04">
      <w:headerReference w:type="default" r:id="rId16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6E04" w14:textId="77777777" w:rsidR="00DD43C6" w:rsidRDefault="00DD43C6" w:rsidP="003768E3">
      <w:pPr>
        <w:spacing w:after="0" w:line="240" w:lineRule="auto"/>
      </w:pPr>
      <w:r>
        <w:separator/>
      </w:r>
    </w:p>
  </w:endnote>
  <w:endnote w:type="continuationSeparator" w:id="0">
    <w:p w14:paraId="446368DA" w14:textId="77777777" w:rsidR="00DD43C6" w:rsidRDefault="00DD43C6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4C4D" w14:textId="77777777" w:rsidR="00DD43C6" w:rsidRDefault="00DD43C6" w:rsidP="003768E3">
      <w:pPr>
        <w:spacing w:after="0" w:line="240" w:lineRule="auto"/>
      </w:pPr>
      <w:r>
        <w:separator/>
      </w:r>
    </w:p>
  </w:footnote>
  <w:footnote w:type="continuationSeparator" w:id="0">
    <w:p w14:paraId="750B5277" w14:textId="77777777" w:rsidR="00DD43C6" w:rsidRDefault="00DD43C6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9D74D848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3128D"/>
    <w:multiLevelType w:val="hybridMultilevel"/>
    <w:tmpl w:val="E6B089E6"/>
    <w:lvl w:ilvl="0" w:tplc="4E12904A">
      <w:start w:val="7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28726A67"/>
    <w:multiLevelType w:val="multilevel"/>
    <w:tmpl w:val="0409001D"/>
    <w:numStyleLink w:val="Style1"/>
  </w:abstractNum>
  <w:abstractNum w:abstractNumId="17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2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426EEF"/>
    <w:multiLevelType w:val="multilevel"/>
    <w:tmpl w:val="0409001D"/>
    <w:numStyleLink w:val="Style1"/>
  </w:abstractNum>
  <w:abstractNum w:abstractNumId="24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B79D3"/>
    <w:multiLevelType w:val="hybridMultilevel"/>
    <w:tmpl w:val="BDC243AA"/>
    <w:lvl w:ilvl="0" w:tplc="4F0CFECE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5A85940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51B2756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CF08DD1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6AD83B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D16F5A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31A1A0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C636B25E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4FE0ACC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14D7A9A"/>
    <w:multiLevelType w:val="multilevel"/>
    <w:tmpl w:val="0409001D"/>
    <w:numStyleLink w:val="Style1"/>
  </w:abstractNum>
  <w:abstractNum w:abstractNumId="27" w15:restartNumberingAfterBreak="0">
    <w:nsid w:val="493F2E53"/>
    <w:multiLevelType w:val="multilevel"/>
    <w:tmpl w:val="0409001D"/>
    <w:numStyleLink w:val="Style1"/>
  </w:abstractNum>
  <w:abstractNum w:abstractNumId="28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8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2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3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1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40"/>
  </w:num>
  <w:num w:numId="8">
    <w:abstractNumId w:val="3"/>
  </w:num>
  <w:num w:numId="9">
    <w:abstractNumId w:val="34"/>
  </w:num>
  <w:num w:numId="10">
    <w:abstractNumId w:val="21"/>
  </w:num>
  <w:num w:numId="11">
    <w:abstractNumId w:val="33"/>
  </w:num>
  <w:num w:numId="12">
    <w:abstractNumId w:val="31"/>
  </w:num>
  <w:num w:numId="13">
    <w:abstractNumId w:val="36"/>
  </w:num>
  <w:num w:numId="14">
    <w:abstractNumId w:val="43"/>
  </w:num>
  <w:num w:numId="15">
    <w:abstractNumId w:val="26"/>
  </w:num>
  <w:num w:numId="16">
    <w:abstractNumId w:val="16"/>
  </w:num>
  <w:num w:numId="17">
    <w:abstractNumId w:val="15"/>
  </w:num>
  <w:num w:numId="18">
    <w:abstractNumId w:val="14"/>
  </w:num>
  <w:num w:numId="19">
    <w:abstractNumId w:val="27"/>
  </w:num>
  <w:num w:numId="20">
    <w:abstractNumId w:val="38"/>
  </w:num>
  <w:num w:numId="21">
    <w:abstractNumId w:val="23"/>
  </w:num>
  <w:num w:numId="22">
    <w:abstractNumId w:val="5"/>
  </w:num>
  <w:num w:numId="23">
    <w:abstractNumId w:val="35"/>
  </w:num>
  <w:num w:numId="24">
    <w:abstractNumId w:val="8"/>
  </w:num>
  <w:num w:numId="25">
    <w:abstractNumId w:val="2"/>
  </w:num>
  <w:num w:numId="26">
    <w:abstractNumId w:val="29"/>
  </w:num>
  <w:num w:numId="27">
    <w:abstractNumId w:val="9"/>
  </w:num>
  <w:num w:numId="28">
    <w:abstractNumId w:val="10"/>
  </w:num>
  <w:num w:numId="29">
    <w:abstractNumId w:val="18"/>
  </w:num>
  <w:num w:numId="30">
    <w:abstractNumId w:val="32"/>
  </w:num>
  <w:num w:numId="31">
    <w:abstractNumId w:val="1"/>
  </w:num>
  <w:num w:numId="32">
    <w:abstractNumId w:val="24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37"/>
  </w:num>
  <w:num w:numId="38">
    <w:abstractNumId w:val="42"/>
  </w:num>
  <w:num w:numId="39">
    <w:abstractNumId w:val="19"/>
  </w:num>
  <w:num w:numId="40">
    <w:abstractNumId w:val="20"/>
  </w:num>
  <w:num w:numId="41">
    <w:abstractNumId w:val="6"/>
  </w:num>
  <w:num w:numId="42">
    <w:abstractNumId w:val="30"/>
  </w:num>
  <w:num w:numId="43">
    <w:abstractNumId w:val="2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65D9A"/>
    <w:rsid w:val="00073AFA"/>
    <w:rsid w:val="000A1A9A"/>
    <w:rsid w:val="000B5B5C"/>
    <w:rsid w:val="000C4218"/>
    <w:rsid w:val="00127944"/>
    <w:rsid w:val="00142CB5"/>
    <w:rsid w:val="00143AFE"/>
    <w:rsid w:val="00176483"/>
    <w:rsid w:val="001D2E43"/>
    <w:rsid w:val="00202B5F"/>
    <w:rsid w:val="00207B0F"/>
    <w:rsid w:val="00256BA5"/>
    <w:rsid w:val="002B4A84"/>
    <w:rsid w:val="002F5A8B"/>
    <w:rsid w:val="003022C8"/>
    <w:rsid w:val="00347F7E"/>
    <w:rsid w:val="003768E3"/>
    <w:rsid w:val="00377CBA"/>
    <w:rsid w:val="003B270E"/>
    <w:rsid w:val="003D5CC3"/>
    <w:rsid w:val="003D6D42"/>
    <w:rsid w:val="003F355C"/>
    <w:rsid w:val="00405FB0"/>
    <w:rsid w:val="00406F96"/>
    <w:rsid w:val="004139ED"/>
    <w:rsid w:val="00496344"/>
    <w:rsid w:val="004D409A"/>
    <w:rsid w:val="004D73F6"/>
    <w:rsid w:val="004E0591"/>
    <w:rsid w:val="00586DB3"/>
    <w:rsid w:val="005C00D6"/>
    <w:rsid w:val="005C2763"/>
    <w:rsid w:val="005F24DD"/>
    <w:rsid w:val="00605CC9"/>
    <w:rsid w:val="00660C32"/>
    <w:rsid w:val="006A148D"/>
    <w:rsid w:val="006D45DE"/>
    <w:rsid w:val="006F3A48"/>
    <w:rsid w:val="00725689"/>
    <w:rsid w:val="00740B6D"/>
    <w:rsid w:val="00742FE4"/>
    <w:rsid w:val="00760E04"/>
    <w:rsid w:val="007C7D98"/>
    <w:rsid w:val="008217B6"/>
    <w:rsid w:val="00880C52"/>
    <w:rsid w:val="008A057F"/>
    <w:rsid w:val="008B4228"/>
    <w:rsid w:val="008C3867"/>
    <w:rsid w:val="008C779C"/>
    <w:rsid w:val="008F0BB9"/>
    <w:rsid w:val="008F5CF5"/>
    <w:rsid w:val="00915CFE"/>
    <w:rsid w:val="00931DB0"/>
    <w:rsid w:val="00934E3A"/>
    <w:rsid w:val="0095219B"/>
    <w:rsid w:val="009569E3"/>
    <w:rsid w:val="00961868"/>
    <w:rsid w:val="009753E0"/>
    <w:rsid w:val="009837EB"/>
    <w:rsid w:val="009B144F"/>
    <w:rsid w:val="009C0BED"/>
    <w:rsid w:val="009E2488"/>
    <w:rsid w:val="009E63C1"/>
    <w:rsid w:val="00A06CF1"/>
    <w:rsid w:val="00A150F7"/>
    <w:rsid w:val="00A353FD"/>
    <w:rsid w:val="00AE31C8"/>
    <w:rsid w:val="00B12D12"/>
    <w:rsid w:val="00B622AB"/>
    <w:rsid w:val="00B867D2"/>
    <w:rsid w:val="00BD3858"/>
    <w:rsid w:val="00BD492B"/>
    <w:rsid w:val="00C02785"/>
    <w:rsid w:val="00C47A07"/>
    <w:rsid w:val="00C61BAB"/>
    <w:rsid w:val="00CF6398"/>
    <w:rsid w:val="00D12940"/>
    <w:rsid w:val="00D36F9E"/>
    <w:rsid w:val="00D532C2"/>
    <w:rsid w:val="00D71F2F"/>
    <w:rsid w:val="00D916F4"/>
    <w:rsid w:val="00DB6BC8"/>
    <w:rsid w:val="00DD43C6"/>
    <w:rsid w:val="00E752AE"/>
    <w:rsid w:val="00F10297"/>
    <w:rsid w:val="00F35F8C"/>
    <w:rsid w:val="00F46A80"/>
    <w:rsid w:val="00F52E33"/>
    <w:rsid w:val="00F55EC9"/>
    <w:rsid w:val="00F80008"/>
    <w:rsid w:val="00FB167B"/>
    <w:rsid w:val="00FB17EB"/>
    <w:rsid w:val="00FE04F6"/>
    <w:rsid w:val="00FE1FCE"/>
    <w:rsid w:val="00FE4D4F"/>
    <w:rsid w:val="00FE781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C9"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cccd.edu/cct/governance/tppc/meeting-resources/docs/AP-3725-Upd-34-NEW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cccd.edu/cct/governance/tppc/meeting-resources/docs/BP%206450-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cccd.edu/cct/governance/tppc/meeting-resources/docs/BP-3725-Upd-34-N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cccd.edu/cct/governance/tppc/meeting-resources/docs/AP-6450-R.pdf" TargetMode="External"/><Relationship Id="rId10" Type="http://schemas.openxmlformats.org/officeDocument/2006/relationships/hyperlink" Target="https://gcccd-edu.zoom.us/j/89649238734?from=add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ccd.edu/cct/governance/tppc/index.php" TargetMode="External"/><Relationship Id="rId14" Type="http://schemas.openxmlformats.org/officeDocument/2006/relationships/hyperlink" Target="https://www.gcccd.edu/cct/governance/tppc/meeting-resources/docs/AP-3800-upd-33-NEW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2794</Characters>
  <Application>Microsoft Office Word</Application>
  <DocSecurity>0</DocSecurity>
  <Lines>174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Kelly Boyle</cp:lastModifiedBy>
  <cp:revision>4</cp:revision>
  <cp:lastPrinted>2023-08-10T20:02:00Z</cp:lastPrinted>
  <dcterms:created xsi:type="dcterms:W3CDTF">2025-09-11T20:40:00Z</dcterms:created>
  <dcterms:modified xsi:type="dcterms:W3CDTF">2025-09-11T21:19:00Z</dcterms:modified>
</cp:coreProperties>
</file>